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56" w:type="dxa"/>
        <w:tblLayout w:type="fixed"/>
        <w:tblCellMar>
          <w:left w:w="70" w:type="dxa"/>
          <w:right w:w="70" w:type="dxa"/>
        </w:tblCellMar>
        <w:tblLook w:val="0000"/>
      </w:tblPr>
      <w:tblGrid>
        <w:gridCol w:w="9924"/>
      </w:tblGrid>
      <w:tr w:rsidR="00771A7A" w:rsidTr="00771A7A">
        <w:trPr>
          <w:trHeight w:val="1275"/>
        </w:trPr>
        <w:tc>
          <w:tcPr>
            <w:tcW w:w="9924" w:type="dxa"/>
          </w:tcPr>
          <w:p w:rsidR="00771A7A" w:rsidRDefault="00771A7A">
            <w:pPr>
              <w:spacing w:line="360" w:lineRule="auto"/>
              <w:jc w:val="center"/>
              <w:rPr>
                <w:b/>
                <w:sz w:val="36"/>
                <w:szCs w:val="36"/>
              </w:rPr>
            </w:pPr>
            <w:r>
              <w:rPr>
                <w:b/>
                <w:sz w:val="36"/>
                <w:szCs w:val="36"/>
              </w:rPr>
              <w:t>Территориальная избирательная комиссия</w:t>
            </w:r>
          </w:p>
          <w:p w:rsidR="00771A7A" w:rsidRDefault="002842F9">
            <w:pPr>
              <w:tabs>
                <w:tab w:val="left" w:pos="3191"/>
              </w:tabs>
              <w:jc w:val="center"/>
              <w:rPr>
                <w:b/>
                <w:sz w:val="36"/>
                <w:szCs w:val="36"/>
              </w:rPr>
            </w:pPr>
            <w:r>
              <w:rPr>
                <w:b/>
                <w:sz w:val="36"/>
                <w:szCs w:val="36"/>
              </w:rPr>
              <w:t>Лесного округа</w:t>
            </w:r>
          </w:p>
          <w:p w:rsidR="00771A7A" w:rsidRPr="00771A7A" w:rsidRDefault="00771A7A">
            <w:pPr>
              <w:pStyle w:val="1"/>
              <w:jc w:val="center"/>
              <w:rPr>
                <w:szCs w:val="28"/>
              </w:rPr>
            </w:pPr>
          </w:p>
        </w:tc>
      </w:tr>
    </w:tbl>
    <w:p w:rsidR="00771A7A" w:rsidRDefault="00771A7A" w:rsidP="00771A7A">
      <w:pPr>
        <w:jc w:val="center"/>
        <w:rPr>
          <w:b/>
          <w:sz w:val="28"/>
          <w:szCs w:val="28"/>
        </w:rPr>
      </w:pPr>
    </w:p>
    <w:p w:rsidR="00771A7A" w:rsidRDefault="00771A7A" w:rsidP="00771A7A">
      <w:pPr>
        <w:jc w:val="center"/>
        <w:rPr>
          <w:b/>
          <w:sz w:val="28"/>
          <w:szCs w:val="28"/>
        </w:rPr>
      </w:pPr>
      <w:r>
        <w:rPr>
          <w:b/>
          <w:sz w:val="28"/>
          <w:szCs w:val="28"/>
        </w:rPr>
        <w:t xml:space="preserve">ПОСТАНОВЛЕНИЕ </w:t>
      </w:r>
    </w:p>
    <w:p w:rsidR="00771A7A" w:rsidRDefault="002842F9" w:rsidP="00771A7A">
      <w:pPr>
        <w:tabs>
          <w:tab w:val="left" w:pos="142"/>
        </w:tabs>
        <w:rPr>
          <w:sz w:val="24"/>
          <w:szCs w:val="24"/>
        </w:rPr>
      </w:pPr>
      <w:r>
        <w:rPr>
          <w:sz w:val="28"/>
          <w:szCs w:val="28"/>
        </w:rPr>
        <w:t>01 августа</w:t>
      </w:r>
      <w:r w:rsidR="00EF0E77">
        <w:rPr>
          <w:sz w:val="28"/>
          <w:szCs w:val="28"/>
        </w:rPr>
        <w:t xml:space="preserve"> 2021</w:t>
      </w:r>
      <w:r w:rsidR="00AE080C">
        <w:rPr>
          <w:sz w:val="28"/>
          <w:szCs w:val="28"/>
        </w:rPr>
        <w:t>года</w:t>
      </w:r>
      <w:r w:rsidR="00AE080C">
        <w:rPr>
          <w:sz w:val="28"/>
          <w:szCs w:val="28"/>
        </w:rPr>
        <w:tab/>
      </w:r>
      <w:r w:rsidR="00AE080C">
        <w:rPr>
          <w:sz w:val="28"/>
          <w:szCs w:val="28"/>
        </w:rPr>
        <w:tab/>
      </w:r>
      <w:r w:rsidR="00AE080C">
        <w:rPr>
          <w:sz w:val="28"/>
          <w:szCs w:val="28"/>
        </w:rPr>
        <w:tab/>
      </w:r>
      <w:r w:rsidR="00AE080C">
        <w:rPr>
          <w:sz w:val="28"/>
          <w:szCs w:val="28"/>
        </w:rPr>
        <w:tab/>
      </w:r>
      <w:r w:rsidR="00AE080C">
        <w:rPr>
          <w:sz w:val="28"/>
          <w:szCs w:val="28"/>
        </w:rPr>
        <w:tab/>
      </w:r>
      <w:r w:rsidR="00AE080C">
        <w:rPr>
          <w:sz w:val="28"/>
          <w:szCs w:val="28"/>
        </w:rPr>
        <w:tab/>
      </w:r>
      <w:r>
        <w:rPr>
          <w:sz w:val="28"/>
          <w:szCs w:val="28"/>
        </w:rPr>
        <w:t xml:space="preserve">                    </w:t>
      </w:r>
      <w:r w:rsidR="004A16C3">
        <w:rPr>
          <w:sz w:val="28"/>
          <w:szCs w:val="28"/>
        </w:rPr>
        <w:t xml:space="preserve">№ </w:t>
      </w:r>
      <w:r>
        <w:rPr>
          <w:sz w:val="28"/>
          <w:szCs w:val="28"/>
        </w:rPr>
        <w:t>5</w:t>
      </w:r>
      <w:r w:rsidR="00392053">
        <w:rPr>
          <w:sz w:val="28"/>
          <w:szCs w:val="28"/>
        </w:rPr>
        <w:t>/3</w:t>
      </w:r>
      <w:r w:rsidR="00565A3B">
        <w:rPr>
          <w:sz w:val="28"/>
          <w:szCs w:val="28"/>
        </w:rPr>
        <w:t>2</w:t>
      </w:r>
      <w:r w:rsidR="00D207E2">
        <w:rPr>
          <w:sz w:val="28"/>
          <w:szCs w:val="28"/>
        </w:rPr>
        <w:t>-5</w:t>
      </w:r>
    </w:p>
    <w:p w:rsidR="00771A7A" w:rsidRDefault="002842F9" w:rsidP="00771A7A">
      <w:pPr>
        <w:tabs>
          <w:tab w:val="left" w:pos="142"/>
        </w:tabs>
        <w:jc w:val="center"/>
        <w:rPr>
          <w:sz w:val="28"/>
          <w:szCs w:val="28"/>
        </w:rPr>
      </w:pPr>
      <w:r>
        <w:rPr>
          <w:sz w:val="28"/>
          <w:szCs w:val="28"/>
        </w:rPr>
        <w:t>с. Лесное</w:t>
      </w:r>
    </w:p>
    <w:p w:rsidR="00BF44C0" w:rsidRDefault="00BF44C0" w:rsidP="00581033">
      <w:pPr>
        <w:spacing w:line="360" w:lineRule="auto"/>
        <w:jc w:val="both"/>
        <w:rPr>
          <w:sz w:val="28"/>
          <w:szCs w:val="28"/>
        </w:rPr>
      </w:pPr>
    </w:p>
    <w:p w:rsidR="00291869" w:rsidRDefault="00291869" w:rsidP="00291869">
      <w:pPr>
        <w:pStyle w:val="af4"/>
        <w:spacing w:before="240" w:after="240"/>
        <w:jc w:val="center"/>
        <w:rPr>
          <w:b/>
          <w:sz w:val="28"/>
          <w:szCs w:val="28"/>
        </w:rPr>
      </w:pPr>
      <w:r>
        <w:rPr>
          <w:b/>
          <w:sz w:val="28"/>
          <w:szCs w:val="28"/>
        </w:rPr>
        <w:t>Об организации закупки товаров, работ, услуг</w:t>
      </w:r>
      <w:r>
        <w:rPr>
          <w:b/>
          <w:sz w:val="28"/>
          <w:szCs w:val="28"/>
        </w:rPr>
        <w:br/>
        <w:t xml:space="preserve">территориальной избирательной комиссией Лесного округа при подготовке и проведении </w:t>
      </w:r>
      <w:r>
        <w:rPr>
          <w:b/>
          <w:bCs/>
          <w:sz w:val="28"/>
          <w:szCs w:val="28"/>
        </w:rPr>
        <w:t>выборов депутатов Государственной Думы Федерального Собрания Российской Федерации восьмого созыва</w:t>
      </w:r>
    </w:p>
    <w:p w:rsidR="00506EF4" w:rsidRDefault="00506EF4" w:rsidP="00506EF4">
      <w:pPr>
        <w:pStyle w:val="af4"/>
        <w:spacing w:before="240" w:after="240" w:line="312" w:lineRule="auto"/>
        <w:ind w:firstLine="720"/>
        <w:jc w:val="both"/>
        <w:rPr>
          <w:sz w:val="28"/>
        </w:rPr>
      </w:pPr>
      <w:r>
        <w:rPr>
          <w:sz w:val="28"/>
          <w:szCs w:val="28"/>
        </w:rPr>
        <w:t xml:space="preserve">На основании статей 26, 57 Федерального закона от 12.06.2002 г. </w:t>
      </w:r>
      <w:r>
        <w:rPr>
          <w:sz w:val="28"/>
          <w:szCs w:val="28"/>
        </w:rPr>
        <w:br/>
        <w:t>№ 67-ФЗ «Об основных гарантиях избирательных прав и права на участие в референдуме граждан Российской Федерации» и статей 30, 70, 76 Федерального закона от 22.02.2014 г. № 20-ФЗ «О выборах</w:t>
      </w:r>
      <w:r>
        <w:rPr>
          <w:color w:val="FF0000"/>
          <w:sz w:val="28"/>
          <w:szCs w:val="28"/>
        </w:rPr>
        <w:t xml:space="preserve"> </w:t>
      </w:r>
      <w:r>
        <w:rPr>
          <w:sz w:val="28"/>
          <w:szCs w:val="28"/>
        </w:rPr>
        <w:t xml:space="preserve">депутатов Государственной Думы Федерального Собрания Российской Федерации», пункта 3.2 Порядка осуществления закупок товаров, работ, услуг Центральной избирательной комиссией Российской Федерации, избирательными комиссиями субъектов Российской Федерации, территориальными избирательными комиссиями, участковыми избирательными комиссиями при проведении выборов в федеральные органы государственной власти, утвержденного постановлением Центральной избирательной комиссии Российской Федерации от 03.02.2021 </w:t>
      </w:r>
      <w:bookmarkStart w:id="0" w:name="_Hlk77224507"/>
      <w:r>
        <w:rPr>
          <w:sz w:val="28"/>
          <w:szCs w:val="28"/>
        </w:rPr>
        <w:t xml:space="preserve">№  282/2070-7 (в редакции от 23.06.2021 №12/96-80), </w:t>
      </w:r>
      <w:bookmarkStart w:id="1" w:name="_Hlk77224527"/>
      <w:bookmarkEnd w:id="0"/>
      <w:r>
        <w:rPr>
          <w:sz w:val="28"/>
          <w:szCs w:val="28"/>
        </w:rPr>
        <w:t xml:space="preserve">постановления избирательной </w:t>
      </w:r>
      <w:r>
        <w:rPr>
          <w:sz w:val="28"/>
        </w:rPr>
        <w:t>Тверской области от 10.07.2021   №112/1468-6  «</w:t>
      </w:r>
      <w:r>
        <w:rPr>
          <w:sz w:val="28"/>
          <w:szCs w:val="28"/>
        </w:rPr>
        <w:t xml:space="preserve">Об организации закупки товаров, работ, услуг избирательной комиссией Тверской области при проведении выборов депутатов Государственной Думы Федерального Собрания Российской Федерации восьмого созыва  19 сентября 2021 года» </w:t>
      </w:r>
      <w:bookmarkEnd w:id="1"/>
      <w:r>
        <w:rPr>
          <w:sz w:val="28"/>
          <w:szCs w:val="28"/>
        </w:rPr>
        <w:t xml:space="preserve">территориальная избирательная комиссия </w:t>
      </w:r>
      <w:r w:rsidRPr="00506EF4">
        <w:rPr>
          <w:sz w:val="28"/>
          <w:szCs w:val="28"/>
        </w:rPr>
        <w:t>Лесного округа</w:t>
      </w:r>
      <w:r w:rsidRPr="00506EF4">
        <w:rPr>
          <w:spacing w:val="30"/>
          <w:sz w:val="28"/>
          <w:szCs w:val="28"/>
        </w:rPr>
        <w:t xml:space="preserve"> </w:t>
      </w:r>
      <w:r>
        <w:rPr>
          <w:b/>
          <w:spacing w:val="30"/>
          <w:sz w:val="28"/>
          <w:szCs w:val="28"/>
        </w:rPr>
        <w:t>постановляет</w:t>
      </w:r>
      <w:r>
        <w:rPr>
          <w:sz w:val="28"/>
        </w:rPr>
        <w:t>:</w:t>
      </w:r>
    </w:p>
    <w:p w:rsidR="00506EF4" w:rsidRDefault="00506EF4" w:rsidP="00506EF4">
      <w:pPr>
        <w:pStyle w:val="af4"/>
        <w:spacing w:line="312" w:lineRule="auto"/>
        <w:ind w:firstLine="709"/>
        <w:jc w:val="both"/>
        <w:rPr>
          <w:sz w:val="28"/>
          <w:szCs w:val="28"/>
        </w:rPr>
      </w:pPr>
      <w:r>
        <w:rPr>
          <w:sz w:val="28"/>
          <w:szCs w:val="28"/>
        </w:rPr>
        <w:t xml:space="preserve">1. Утвердить перечень товаров, работ, услуг, закупаемых  территориальной избирательной комиссией </w:t>
      </w:r>
      <w:r w:rsidRPr="00506EF4">
        <w:rPr>
          <w:sz w:val="28"/>
          <w:szCs w:val="28"/>
        </w:rPr>
        <w:t>Лесного округа</w:t>
      </w:r>
      <w:r>
        <w:rPr>
          <w:sz w:val="28"/>
          <w:szCs w:val="28"/>
        </w:rPr>
        <w:t xml:space="preserve">, связанных с исполнением полномочий территориальной избирательной комиссии </w:t>
      </w:r>
      <w:r w:rsidRPr="00506EF4">
        <w:rPr>
          <w:sz w:val="28"/>
          <w:szCs w:val="28"/>
        </w:rPr>
        <w:lastRenderedPageBreak/>
        <w:t>Лесного округа</w:t>
      </w:r>
      <w:r>
        <w:rPr>
          <w:sz w:val="28"/>
          <w:szCs w:val="28"/>
        </w:rPr>
        <w:t xml:space="preserve"> при подготовке и проведении выборов депутатов Государственной Думы Федерального Собрания Российской Федерации восьмого созыва (приложение № 1). </w:t>
      </w:r>
    </w:p>
    <w:p w:rsidR="00506EF4" w:rsidRDefault="00506EF4" w:rsidP="00506EF4">
      <w:pPr>
        <w:spacing w:line="312" w:lineRule="auto"/>
        <w:ind w:firstLine="709"/>
        <w:jc w:val="both"/>
        <w:rPr>
          <w:sz w:val="28"/>
          <w:szCs w:val="28"/>
        </w:rPr>
      </w:pPr>
      <w:r>
        <w:rPr>
          <w:sz w:val="28"/>
          <w:szCs w:val="28"/>
        </w:rPr>
        <w:t xml:space="preserve">2. Утвердить перечень товаров, работ, услуг, закупаемых  территориальной избирательной комиссией </w:t>
      </w:r>
      <w:r w:rsidRPr="00506EF4">
        <w:rPr>
          <w:sz w:val="28"/>
          <w:szCs w:val="28"/>
        </w:rPr>
        <w:t>Лесного округа</w:t>
      </w:r>
      <w:r>
        <w:rPr>
          <w:sz w:val="28"/>
          <w:szCs w:val="28"/>
        </w:rPr>
        <w:t>, связанных с обеспечением деятельности нижестоящих избирательных комиссий при подготовке и проведении выборов депутатов Государственной Думы Федерального Собрания Российской Федерации восьмого созыва (приложение № 2).</w:t>
      </w:r>
    </w:p>
    <w:p w:rsidR="00506EF4" w:rsidRDefault="00506EF4" w:rsidP="00506EF4">
      <w:pPr>
        <w:spacing w:line="312" w:lineRule="auto"/>
        <w:ind w:firstLine="709"/>
        <w:jc w:val="both"/>
        <w:rPr>
          <w:sz w:val="28"/>
          <w:szCs w:val="28"/>
        </w:rPr>
      </w:pPr>
      <w:r>
        <w:rPr>
          <w:sz w:val="28"/>
          <w:szCs w:val="28"/>
        </w:rPr>
        <w:t xml:space="preserve">3. Утвердить перечень товаров, работ, услуг, закупаемых участковыми избирательными комиссиями </w:t>
      </w:r>
      <w:r w:rsidRPr="00506EF4">
        <w:rPr>
          <w:sz w:val="28"/>
          <w:szCs w:val="28"/>
        </w:rPr>
        <w:t>Лесного округа</w:t>
      </w:r>
      <w:r>
        <w:rPr>
          <w:sz w:val="28"/>
          <w:szCs w:val="28"/>
        </w:rPr>
        <w:t xml:space="preserve"> при подготовке и проведении выборов депутатов Государственной Думы Федерального Собрания Российской Федерации восьмого созыва</w:t>
      </w:r>
      <w:r>
        <w:t xml:space="preserve"> </w:t>
      </w:r>
      <w:r>
        <w:rPr>
          <w:sz w:val="28"/>
          <w:szCs w:val="28"/>
        </w:rPr>
        <w:t>с учетом предельной стоимости товаров, работ, услуг, установленной постановлением избирательной комиссии Тверской области от 10.07.2021   №112/1468-6  «Об организации закупки товаров, работ, услуг избирательной комиссией Тверской области при проведении выборов депутатов Государственной Думы Федерального Собрания Российской Федерации восьмого созыва  19 сентября 2021 года»  (приложение № 3).</w:t>
      </w:r>
    </w:p>
    <w:p w:rsidR="00506EF4" w:rsidRDefault="00506EF4" w:rsidP="00506EF4">
      <w:pPr>
        <w:spacing w:line="312" w:lineRule="auto"/>
        <w:ind w:firstLine="709"/>
        <w:jc w:val="both"/>
        <w:rPr>
          <w:sz w:val="28"/>
          <w:szCs w:val="28"/>
        </w:rPr>
      </w:pPr>
      <w:r>
        <w:rPr>
          <w:sz w:val="28"/>
          <w:szCs w:val="28"/>
        </w:rPr>
        <w:t xml:space="preserve">4. Участковым избирательным комиссии </w:t>
      </w:r>
      <w:r w:rsidRPr="00506EF4">
        <w:rPr>
          <w:sz w:val="28"/>
          <w:szCs w:val="28"/>
        </w:rPr>
        <w:t>Лесного округа</w:t>
      </w:r>
      <w:r>
        <w:rPr>
          <w:sz w:val="28"/>
          <w:szCs w:val="28"/>
        </w:rPr>
        <w:t xml:space="preserve"> Тверской области осуществлять закупки товаров, работ, услуг при подготовке и проведении выборов депутатов Государственной Думы Федерального Собрания Российской Федерации восьмого созыва в соответствии с настоящим постановлением.  </w:t>
      </w:r>
    </w:p>
    <w:tbl>
      <w:tblPr>
        <w:tblW w:w="9360" w:type="dxa"/>
        <w:tblInd w:w="108" w:type="dxa"/>
        <w:tblLook w:val="04A0"/>
      </w:tblPr>
      <w:tblGrid>
        <w:gridCol w:w="4500"/>
        <w:gridCol w:w="4860"/>
      </w:tblGrid>
      <w:tr w:rsidR="00506EF4" w:rsidRPr="00ED5293" w:rsidTr="00BF449B">
        <w:tc>
          <w:tcPr>
            <w:tcW w:w="4500" w:type="dxa"/>
            <w:vAlign w:val="bottom"/>
          </w:tcPr>
          <w:p w:rsidR="00506EF4" w:rsidRDefault="00506EF4" w:rsidP="00BF449B">
            <w:pPr>
              <w:jc w:val="center"/>
              <w:rPr>
                <w:sz w:val="28"/>
              </w:rPr>
            </w:pPr>
          </w:p>
          <w:p w:rsidR="00506EF4" w:rsidRDefault="00506EF4" w:rsidP="00BF449B">
            <w:pPr>
              <w:jc w:val="center"/>
              <w:rPr>
                <w:sz w:val="28"/>
              </w:rPr>
            </w:pPr>
          </w:p>
          <w:p w:rsidR="00506EF4" w:rsidRDefault="00506EF4" w:rsidP="00BF449B">
            <w:pPr>
              <w:jc w:val="center"/>
              <w:rPr>
                <w:sz w:val="28"/>
              </w:rPr>
            </w:pPr>
          </w:p>
          <w:p w:rsidR="00506EF4" w:rsidRDefault="00506EF4" w:rsidP="00BF449B">
            <w:pPr>
              <w:jc w:val="center"/>
              <w:rPr>
                <w:sz w:val="28"/>
                <w:szCs w:val="24"/>
              </w:rPr>
            </w:pPr>
            <w:r>
              <w:rPr>
                <w:sz w:val="28"/>
              </w:rPr>
              <w:t>Председатель</w:t>
            </w:r>
          </w:p>
          <w:p w:rsidR="00506EF4" w:rsidRDefault="00506EF4" w:rsidP="00BF449B">
            <w:pPr>
              <w:jc w:val="center"/>
              <w:rPr>
                <w:sz w:val="28"/>
              </w:rPr>
            </w:pPr>
            <w:r>
              <w:rPr>
                <w:sz w:val="28"/>
              </w:rPr>
              <w:t>территориальной избирательной комиссии Лесного округа</w:t>
            </w:r>
          </w:p>
          <w:p w:rsidR="00506EF4" w:rsidRDefault="00506EF4" w:rsidP="00BF449B">
            <w:pPr>
              <w:jc w:val="center"/>
              <w:rPr>
                <w:sz w:val="28"/>
                <w:szCs w:val="24"/>
              </w:rPr>
            </w:pPr>
          </w:p>
        </w:tc>
        <w:tc>
          <w:tcPr>
            <w:tcW w:w="4860" w:type="dxa"/>
            <w:vAlign w:val="bottom"/>
          </w:tcPr>
          <w:p w:rsidR="00506EF4" w:rsidRPr="00AE080C" w:rsidRDefault="00506EF4" w:rsidP="00BF449B">
            <w:pPr>
              <w:pStyle w:val="2"/>
              <w:jc w:val="right"/>
              <w:rPr>
                <w:rFonts w:eastAsia="Arial Unicode MS"/>
                <w:szCs w:val="28"/>
              </w:rPr>
            </w:pPr>
            <w:r>
              <w:rPr>
                <w:rFonts w:eastAsia="Arial Unicode MS"/>
                <w:szCs w:val="28"/>
              </w:rPr>
              <w:t>Е.И. Удальцова</w:t>
            </w:r>
          </w:p>
        </w:tc>
      </w:tr>
      <w:tr w:rsidR="00506EF4" w:rsidRPr="00ED5293" w:rsidTr="00BF449B">
        <w:tc>
          <w:tcPr>
            <w:tcW w:w="4500" w:type="dxa"/>
            <w:vAlign w:val="bottom"/>
          </w:tcPr>
          <w:p w:rsidR="00506EF4" w:rsidRDefault="00506EF4" w:rsidP="00BF449B">
            <w:pPr>
              <w:jc w:val="center"/>
              <w:rPr>
                <w:sz w:val="28"/>
                <w:szCs w:val="24"/>
              </w:rPr>
            </w:pPr>
            <w:r>
              <w:rPr>
                <w:sz w:val="28"/>
              </w:rPr>
              <w:t>Секретарь</w:t>
            </w:r>
          </w:p>
          <w:p w:rsidR="00506EF4" w:rsidRDefault="00506EF4" w:rsidP="00BF449B">
            <w:pPr>
              <w:jc w:val="center"/>
              <w:rPr>
                <w:sz w:val="28"/>
                <w:szCs w:val="24"/>
              </w:rPr>
            </w:pPr>
            <w:r>
              <w:rPr>
                <w:sz w:val="28"/>
              </w:rPr>
              <w:t>территориальной избирательной  комиссии Лесного округа</w:t>
            </w:r>
          </w:p>
        </w:tc>
        <w:tc>
          <w:tcPr>
            <w:tcW w:w="4860" w:type="dxa"/>
            <w:vAlign w:val="bottom"/>
          </w:tcPr>
          <w:p w:rsidR="00506EF4" w:rsidRPr="00AE080C" w:rsidRDefault="00506EF4" w:rsidP="00BF449B">
            <w:pPr>
              <w:pStyle w:val="2"/>
              <w:jc w:val="right"/>
              <w:rPr>
                <w:szCs w:val="28"/>
              </w:rPr>
            </w:pPr>
            <w:r>
              <w:rPr>
                <w:szCs w:val="28"/>
              </w:rPr>
              <w:t>Л.Н. Радушина</w:t>
            </w:r>
          </w:p>
        </w:tc>
      </w:tr>
    </w:tbl>
    <w:p w:rsidR="00506EF4" w:rsidRDefault="00506EF4" w:rsidP="00506EF4">
      <w:pPr>
        <w:spacing w:line="312" w:lineRule="auto"/>
        <w:ind w:firstLine="709"/>
        <w:jc w:val="both"/>
        <w:rPr>
          <w:sz w:val="28"/>
          <w:szCs w:val="28"/>
        </w:rPr>
      </w:pPr>
    </w:p>
    <w:p w:rsidR="00506EF4" w:rsidRDefault="00506EF4" w:rsidP="00506EF4">
      <w:pPr>
        <w:spacing w:line="360" w:lineRule="auto"/>
        <w:rPr>
          <w:sz w:val="28"/>
          <w:szCs w:val="28"/>
        </w:rPr>
        <w:sectPr w:rsidR="00506EF4">
          <w:pgSz w:w="11906" w:h="16838"/>
          <w:pgMar w:top="1134" w:right="850" w:bottom="1134" w:left="1701" w:header="708" w:footer="708" w:gutter="0"/>
          <w:cols w:space="720"/>
        </w:sectPr>
      </w:pPr>
    </w:p>
    <w:p w:rsidR="00506EF4" w:rsidRDefault="00506EF4" w:rsidP="00506EF4">
      <w:pPr>
        <w:spacing w:before="120"/>
        <w:ind w:left="4320" w:firstLine="75"/>
        <w:jc w:val="center"/>
        <w:rPr>
          <w:sz w:val="28"/>
          <w:szCs w:val="28"/>
        </w:rPr>
      </w:pPr>
      <w:r>
        <w:rPr>
          <w:sz w:val="28"/>
          <w:szCs w:val="28"/>
        </w:rPr>
        <w:lastRenderedPageBreak/>
        <w:t xml:space="preserve">Приложение № 1 </w:t>
      </w:r>
    </w:p>
    <w:p w:rsidR="00506EF4" w:rsidRDefault="00506EF4" w:rsidP="00506EF4">
      <w:pPr>
        <w:spacing w:before="120"/>
        <w:ind w:left="4320" w:firstLine="75"/>
        <w:jc w:val="center"/>
        <w:rPr>
          <w:sz w:val="28"/>
          <w:szCs w:val="28"/>
        </w:rPr>
      </w:pPr>
      <w:r>
        <w:rPr>
          <w:sz w:val="28"/>
          <w:szCs w:val="28"/>
        </w:rPr>
        <w:t>УТВЕРЖДЕН</w:t>
      </w:r>
    </w:p>
    <w:p w:rsidR="00506EF4" w:rsidRDefault="00506EF4" w:rsidP="00506EF4">
      <w:pPr>
        <w:spacing w:before="120"/>
        <w:ind w:left="4321"/>
        <w:jc w:val="center"/>
        <w:rPr>
          <w:sz w:val="28"/>
          <w:szCs w:val="28"/>
        </w:rPr>
      </w:pPr>
      <w:r>
        <w:rPr>
          <w:sz w:val="28"/>
          <w:szCs w:val="28"/>
        </w:rPr>
        <w:t xml:space="preserve"> постановлением территориальной избирательной комиссии Лесного округа</w:t>
      </w:r>
    </w:p>
    <w:p w:rsidR="00506EF4" w:rsidRDefault="00506EF4" w:rsidP="00506EF4">
      <w:pPr>
        <w:spacing w:before="120"/>
        <w:ind w:left="4321"/>
        <w:jc w:val="center"/>
        <w:rPr>
          <w:sz w:val="28"/>
          <w:szCs w:val="28"/>
        </w:rPr>
      </w:pPr>
      <w:r>
        <w:rPr>
          <w:sz w:val="28"/>
          <w:szCs w:val="28"/>
        </w:rPr>
        <w:t>от 01.08.2021г. № 5/32-5</w:t>
      </w:r>
    </w:p>
    <w:p w:rsidR="00506EF4" w:rsidRDefault="00506EF4" w:rsidP="00506EF4">
      <w:pPr>
        <w:spacing w:before="120"/>
        <w:ind w:left="4320" w:firstLine="75"/>
        <w:jc w:val="center"/>
        <w:rPr>
          <w:sz w:val="28"/>
          <w:szCs w:val="28"/>
        </w:rPr>
      </w:pPr>
    </w:p>
    <w:p w:rsidR="00506EF4" w:rsidRDefault="00506EF4" w:rsidP="00506EF4">
      <w:pPr>
        <w:spacing w:before="120"/>
        <w:jc w:val="center"/>
        <w:rPr>
          <w:b/>
          <w:sz w:val="28"/>
          <w:szCs w:val="28"/>
        </w:rPr>
      </w:pPr>
      <w:r>
        <w:rPr>
          <w:b/>
          <w:sz w:val="28"/>
          <w:szCs w:val="28"/>
        </w:rPr>
        <w:t xml:space="preserve">Перечень товаров, работ, услуг, закупаемых территориальной избирательной комиссией Лесного округа, связанных с исполнением полномочий территориальной избирательной комиссии Лесного округа при подготовке и проведении выборов депутатов Государственной Думы Федерального Собрания Российской Федерации восьмого созыва </w:t>
      </w:r>
    </w:p>
    <w:p w:rsidR="00506EF4" w:rsidRDefault="00506EF4" w:rsidP="00506EF4">
      <w:pPr>
        <w:numPr>
          <w:ilvl w:val="0"/>
          <w:numId w:val="17"/>
        </w:numPr>
        <w:tabs>
          <w:tab w:val="left" w:pos="993"/>
        </w:tabs>
        <w:spacing w:before="240" w:line="360" w:lineRule="auto"/>
        <w:ind w:left="0" w:firstLine="709"/>
        <w:rPr>
          <w:sz w:val="28"/>
          <w:szCs w:val="28"/>
        </w:rPr>
      </w:pPr>
      <w:r>
        <w:rPr>
          <w:sz w:val="28"/>
          <w:szCs w:val="28"/>
        </w:rPr>
        <w:t>Канцелярские товары.</w:t>
      </w:r>
    </w:p>
    <w:p w:rsidR="00506EF4" w:rsidRDefault="00506EF4" w:rsidP="00506EF4">
      <w:pPr>
        <w:numPr>
          <w:ilvl w:val="0"/>
          <w:numId w:val="17"/>
        </w:numPr>
        <w:tabs>
          <w:tab w:val="left" w:pos="993"/>
        </w:tabs>
        <w:spacing w:line="360" w:lineRule="auto"/>
        <w:ind w:left="0" w:firstLine="709"/>
        <w:jc w:val="both"/>
        <w:rPr>
          <w:sz w:val="28"/>
          <w:szCs w:val="28"/>
        </w:rPr>
      </w:pPr>
      <w:r>
        <w:rPr>
          <w:sz w:val="28"/>
          <w:szCs w:val="28"/>
        </w:rPr>
        <w:t>Материальные запасы: упаковочные материалы для упаковки избирательной документации.</w:t>
      </w:r>
    </w:p>
    <w:p w:rsidR="00506EF4" w:rsidRDefault="00506EF4" w:rsidP="00506EF4">
      <w:pPr>
        <w:tabs>
          <w:tab w:val="left" w:pos="993"/>
        </w:tabs>
        <w:spacing w:line="360" w:lineRule="auto"/>
        <w:ind w:firstLine="709"/>
        <w:jc w:val="both"/>
        <w:rPr>
          <w:sz w:val="28"/>
          <w:szCs w:val="28"/>
        </w:rPr>
      </w:pPr>
      <w:r>
        <w:rPr>
          <w:sz w:val="28"/>
          <w:szCs w:val="28"/>
        </w:rPr>
        <w:t xml:space="preserve">3. Услуги, оказываемые гражданами, привлекаемыми к работе в территориальной избирательной комиссии </w:t>
      </w:r>
      <w:r w:rsidRPr="00506EF4">
        <w:rPr>
          <w:sz w:val="28"/>
          <w:szCs w:val="28"/>
        </w:rPr>
        <w:t>Лесного округа</w:t>
      </w:r>
      <w:r>
        <w:rPr>
          <w:sz w:val="28"/>
          <w:szCs w:val="28"/>
        </w:rPr>
        <w:t xml:space="preserve"> по гражданско-правовым договорам:</w:t>
      </w:r>
    </w:p>
    <w:p w:rsidR="00506EF4" w:rsidRDefault="00506EF4" w:rsidP="00506EF4">
      <w:pPr>
        <w:spacing w:line="360" w:lineRule="auto"/>
        <w:ind w:firstLine="708"/>
        <w:jc w:val="both"/>
        <w:rPr>
          <w:sz w:val="28"/>
          <w:szCs w:val="28"/>
        </w:rPr>
      </w:pPr>
      <w:r>
        <w:rPr>
          <w:sz w:val="28"/>
          <w:szCs w:val="28"/>
        </w:rPr>
        <w:t>аренда транспортного средства (с экипажем);</w:t>
      </w:r>
    </w:p>
    <w:p w:rsidR="00506EF4" w:rsidRDefault="00506EF4" w:rsidP="00506EF4">
      <w:pPr>
        <w:spacing w:line="360" w:lineRule="auto"/>
        <w:ind w:firstLine="708"/>
        <w:jc w:val="both"/>
        <w:rPr>
          <w:sz w:val="28"/>
          <w:szCs w:val="28"/>
        </w:rPr>
      </w:pPr>
      <w:r>
        <w:rPr>
          <w:sz w:val="28"/>
          <w:szCs w:val="28"/>
        </w:rPr>
        <w:t>бухгалтерские услуги в части организации выплаты дополнительной оплаты труда (вознаграждения) членам участковых избирательных комиссий;</w:t>
      </w:r>
    </w:p>
    <w:p w:rsidR="00506EF4" w:rsidRDefault="00506EF4" w:rsidP="00506EF4">
      <w:pPr>
        <w:spacing w:line="360" w:lineRule="auto"/>
        <w:ind w:firstLine="708"/>
        <w:jc w:val="both"/>
        <w:rPr>
          <w:sz w:val="28"/>
          <w:szCs w:val="28"/>
        </w:rPr>
      </w:pPr>
      <w:r>
        <w:rPr>
          <w:sz w:val="28"/>
          <w:szCs w:val="28"/>
        </w:rPr>
        <w:t>услуги по оказанию содействия избирателям в пунктах приема заявлений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w:t>
      </w:r>
    </w:p>
    <w:p w:rsidR="00506EF4" w:rsidRDefault="00506EF4" w:rsidP="00506EF4">
      <w:pPr>
        <w:spacing w:line="360" w:lineRule="auto"/>
        <w:ind w:firstLine="708"/>
        <w:jc w:val="both"/>
        <w:rPr>
          <w:sz w:val="28"/>
          <w:szCs w:val="28"/>
        </w:rPr>
      </w:pPr>
      <w:r>
        <w:rPr>
          <w:sz w:val="28"/>
          <w:szCs w:val="28"/>
        </w:rPr>
        <w:t>услуги по архивной обработке документов в территориальной избирательной комиссии.</w:t>
      </w:r>
    </w:p>
    <w:p w:rsidR="00506EF4" w:rsidRDefault="00506EF4" w:rsidP="00506EF4">
      <w:pPr>
        <w:spacing w:line="360" w:lineRule="auto"/>
        <w:ind w:firstLine="708"/>
        <w:jc w:val="both"/>
        <w:rPr>
          <w:sz w:val="28"/>
          <w:szCs w:val="28"/>
        </w:rPr>
      </w:pPr>
    </w:p>
    <w:p w:rsidR="00506EF4" w:rsidRDefault="00506EF4" w:rsidP="00506EF4">
      <w:pPr>
        <w:spacing w:line="360" w:lineRule="auto"/>
        <w:ind w:firstLine="708"/>
        <w:jc w:val="both"/>
        <w:rPr>
          <w:sz w:val="28"/>
          <w:szCs w:val="28"/>
        </w:rPr>
      </w:pPr>
    </w:p>
    <w:p w:rsidR="00506EF4" w:rsidRDefault="00506EF4" w:rsidP="00506EF4">
      <w:pPr>
        <w:spacing w:line="360" w:lineRule="auto"/>
        <w:rPr>
          <w:sz w:val="28"/>
          <w:szCs w:val="28"/>
        </w:rPr>
        <w:sectPr w:rsidR="00506EF4">
          <w:pgSz w:w="11906" w:h="16838"/>
          <w:pgMar w:top="1134" w:right="850" w:bottom="1134" w:left="1701" w:header="708" w:footer="708" w:gutter="0"/>
          <w:pgNumType w:start="1"/>
          <w:cols w:space="720"/>
        </w:sectPr>
      </w:pPr>
    </w:p>
    <w:p w:rsidR="00506EF4" w:rsidRDefault="00506EF4" w:rsidP="00506EF4">
      <w:pPr>
        <w:spacing w:before="120"/>
        <w:ind w:left="4320"/>
        <w:jc w:val="center"/>
        <w:rPr>
          <w:sz w:val="28"/>
          <w:szCs w:val="28"/>
        </w:rPr>
      </w:pPr>
      <w:r>
        <w:rPr>
          <w:sz w:val="28"/>
          <w:szCs w:val="28"/>
        </w:rPr>
        <w:lastRenderedPageBreak/>
        <w:t>Приложение № 2</w:t>
      </w:r>
    </w:p>
    <w:p w:rsidR="00506EF4" w:rsidRDefault="00506EF4" w:rsidP="00506EF4">
      <w:pPr>
        <w:spacing w:before="120"/>
        <w:ind w:left="4321"/>
        <w:jc w:val="center"/>
        <w:rPr>
          <w:sz w:val="28"/>
          <w:szCs w:val="28"/>
        </w:rPr>
      </w:pPr>
      <w:r>
        <w:rPr>
          <w:sz w:val="28"/>
          <w:szCs w:val="28"/>
        </w:rPr>
        <w:t>УТВЕРЖДЕН</w:t>
      </w:r>
    </w:p>
    <w:p w:rsidR="00506EF4" w:rsidRDefault="00506EF4" w:rsidP="00506EF4">
      <w:pPr>
        <w:spacing w:before="120"/>
        <w:ind w:left="4321"/>
        <w:jc w:val="center"/>
        <w:rPr>
          <w:sz w:val="28"/>
          <w:szCs w:val="28"/>
        </w:rPr>
      </w:pPr>
      <w:r>
        <w:rPr>
          <w:sz w:val="28"/>
          <w:szCs w:val="28"/>
        </w:rPr>
        <w:t xml:space="preserve"> постановлением территориальной избирательной комиссии </w:t>
      </w:r>
    </w:p>
    <w:p w:rsidR="00506EF4" w:rsidRDefault="00506EF4" w:rsidP="00506EF4">
      <w:pPr>
        <w:spacing w:before="120"/>
        <w:ind w:left="4321"/>
        <w:jc w:val="center"/>
        <w:rPr>
          <w:sz w:val="28"/>
          <w:szCs w:val="28"/>
        </w:rPr>
      </w:pPr>
      <w:r>
        <w:rPr>
          <w:sz w:val="28"/>
          <w:szCs w:val="28"/>
        </w:rPr>
        <w:t>Лесного округа</w:t>
      </w:r>
    </w:p>
    <w:p w:rsidR="00506EF4" w:rsidRDefault="00506EF4" w:rsidP="00506EF4">
      <w:pPr>
        <w:spacing w:before="120"/>
        <w:ind w:left="4321"/>
        <w:jc w:val="center"/>
        <w:rPr>
          <w:sz w:val="28"/>
          <w:szCs w:val="28"/>
        </w:rPr>
      </w:pPr>
      <w:r>
        <w:rPr>
          <w:sz w:val="28"/>
          <w:szCs w:val="28"/>
        </w:rPr>
        <w:t>от 01.08.2021г. № 5/32-5</w:t>
      </w:r>
    </w:p>
    <w:p w:rsidR="00506EF4" w:rsidRDefault="00506EF4" w:rsidP="00506EF4">
      <w:pPr>
        <w:spacing w:before="120"/>
        <w:ind w:left="4320"/>
        <w:jc w:val="center"/>
        <w:rPr>
          <w:sz w:val="28"/>
          <w:szCs w:val="28"/>
        </w:rPr>
      </w:pPr>
    </w:p>
    <w:p w:rsidR="00506EF4" w:rsidRDefault="00506EF4" w:rsidP="00506EF4">
      <w:pPr>
        <w:ind w:firstLine="709"/>
        <w:jc w:val="center"/>
        <w:rPr>
          <w:b/>
          <w:sz w:val="28"/>
          <w:szCs w:val="28"/>
        </w:rPr>
      </w:pPr>
      <w:r>
        <w:rPr>
          <w:b/>
          <w:sz w:val="28"/>
          <w:szCs w:val="28"/>
        </w:rPr>
        <w:t>Перечень товаров, работ, услуг, закупаемых территориальной избирательной комиссией Лесного округа, связанных с обеспечением деятельности участковых избирательных комиссий при подготовке и проведении выборов депутатов Государственной Думы Федерального Собрания Российской Федерации восьмого созыва</w:t>
      </w:r>
      <w:r>
        <w:rPr>
          <w:rStyle w:val="ae"/>
          <w:b/>
          <w:sz w:val="28"/>
          <w:szCs w:val="28"/>
        </w:rPr>
        <w:footnoteReference w:id="2"/>
      </w:r>
    </w:p>
    <w:p w:rsidR="00506EF4" w:rsidRDefault="00506EF4" w:rsidP="00506EF4">
      <w:pPr>
        <w:spacing w:before="120"/>
        <w:jc w:val="center"/>
        <w:rPr>
          <w:sz w:val="28"/>
          <w:szCs w:val="28"/>
        </w:rPr>
      </w:pPr>
    </w:p>
    <w:p w:rsidR="00506EF4" w:rsidRDefault="00506EF4" w:rsidP="00506EF4">
      <w:pPr>
        <w:numPr>
          <w:ilvl w:val="0"/>
          <w:numId w:val="18"/>
        </w:numPr>
        <w:spacing w:line="360" w:lineRule="auto"/>
        <w:ind w:left="0" w:firstLine="709"/>
        <w:jc w:val="both"/>
        <w:rPr>
          <w:sz w:val="28"/>
          <w:szCs w:val="28"/>
        </w:rPr>
      </w:pPr>
      <w:r>
        <w:rPr>
          <w:sz w:val="28"/>
          <w:szCs w:val="28"/>
        </w:rPr>
        <w:t>Канцелярские товары.</w:t>
      </w:r>
    </w:p>
    <w:p w:rsidR="00506EF4" w:rsidRDefault="00506EF4" w:rsidP="00506EF4">
      <w:pPr>
        <w:numPr>
          <w:ilvl w:val="0"/>
          <w:numId w:val="18"/>
        </w:numPr>
        <w:spacing w:line="360" w:lineRule="auto"/>
        <w:ind w:left="0" w:firstLine="709"/>
        <w:jc w:val="both"/>
        <w:rPr>
          <w:sz w:val="28"/>
          <w:szCs w:val="28"/>
        </w:rPr>
      </w:pPr>
      <w:r>
        <w:rPr>
          <w:sz w:val="28"/>
          <w:szCs w:val="28"/>
        </w:rPr>
        <w:t>Материальные запасы: упаковочные материалы для упаковки избирательной документации .</w:t>
      </w:r>
    </w:p>
    <w:p w:rsidR="00506EF4" w:rsidRDefault="00506EF4" w:rsidP="00506EF4">
      <w:pPr>
        <w:numPr>
          <w:ilvl w:val="0"/>
          <w:numId w:val="18"/>
        </w:numPr>
        <w:spacing w:line="360" w:lineRule="auto"/>
        <w:ind w:left="0" w:firstLine="709"/>
        <w:jc w:val="both"/>
        <w:rPr>
          <w:sz w:val="28"/>
          <w:szCs w:val="28"/>
        </w:rPr>
      </w:pPr>
      <w:r>
        <w:rPr>
          <w:sz w:val="28"/>
          <w:szCs w:val="28"/>
        </w:rPr>
        <w:t>Услуги, оказываемые гражданами, привлекаемыми к работе по гражданско-правовым договорам:</w:t>
      </w:r>
    </w:p>
    <w:p w:rsidR="00506EF4" w:rsidRDefault="00506EF4" w:rsidP="00506EF4">
      <w:pPr>
        <w:spacing w:line="360" w:lineRule="auto"/>
        <w:ind w:firstLine="708"/>
        <w:jc w:val="both"/>
        <w:rPr>
          <w:sz w:val="28"/>
          <w:szCs w:val="28"/>
        </w:rPr>
      </w:pPr>
      <w:r>
        <w:rPr>
          <w:sz w:val="28"/>
          <w:szCs w:val="28"/>
        </w:rPr>
        <w:t>Услуги по комплектованию (раскладке) и выдаче печатной и другой продукции ТИК для УИК.</w:t>
      </w:r>
    </w:p>
    <w:p w:rsidR="00506EF4" w:rsidRDefault="00506EF4" w:rsidP="00506EF4">
      <w:pPr>
        <w:spacing w:line="360" w:lineRule="auto"/>
        <w:jc w:val="both"/>
        <w:rPr>
          <w:sz w:val="28"/>
          <w:szCs w:val="28"/>
        </w:rPr>
      </w:pPr>
    </w:p>
    <w:p w:rsidR="00506EF4" w:rsidRDefault="00506EF4" w:rsidP="00506EF4">
      <w:pPr>
        <w:spacing w:line="360" w:lineRule="auto"/>
        <w:ind w:firstLine="708"/>
        <w:jc w:val="both"/>
        <w:rPr>
          <w:sz w:val="28"/>
          <w:szCs w:val="28"/>
        </w:rPr>
      </w:pPr>
    </w:p>
    <w:p w:rsidR="00506EF4" w:rsidRDefault="00506EF4" w:rsidP="00506EF4">
      <w:pPr>
        <w:spacing w:line="360" w:lineRule="auto"/>
        <w:rPr>
          <w:sz w:val="28"/>
          <w:szCs w:val="28"/>
        </w:rPr>
        <w:sectPr w:rsidR="00506EF4">
          <w:pgSz w:w="11906" w:h="16838"/>
          <w:pgMar w:top="1134" w:right="850" w:bottom="1134" w:left="1701" w:header="708" w:footer="708" w:gutter="0"/>
          <w:pgNumType w:start="1"/>
          <w:cols w:space="720"/>
        </w:sectPr>
      </w:pPr>
    </w:p>
    <w:p w:rsidR="00506EF4" w:rsidRDefault="00506EF4" w:rsidP="00506EF4">
      <w:pPr>
        <w:spacing w:before="120"/>
        <w:ind w:left="4320"/>
        <w:jc w:val="center"/>
        <w:rPr>
          <w:sz w:val="28"/>
          <w:szCs w:val="28"/>
        </w:rPr>
      </w:pPr>
      <w:r>
        <w:rPr>
          <w:sz w:val="28"/>
          <w:szCs w:val="28"/>
        </w:rPr>
        <w:lastRenderedPageBreak/>
        <w:t xml:space="preserve">Приложение № 3 </w:t>
      </w:r>
    </w:p>
    <w:p w:rsidR="00506EF4" w:rsidRDefault="00506EF4" w:rsidP="00506EF4">
      <w:pPr>
        <w:spacing w:before="120"/>
        <w:ind w:left="4321"/>
        <w:jc w:val="center"/>
        <w:rPr>
          <w:sz w:val="28"/>
          <w:szCs w:val="28"/>
        </w:rPr>
      </w:pPr>
      <w:r>
        <w:rPr>
          <w:sz w:val="28"/>
          <w:szCs w:val="28"/>
        </w:rPr>
        <w:t>УТВЕРЖДЕН</w:t>
      </w:r>
    </w:p>
    <w:p w:rsidR="00506EF4" w:rsidRDefault="00506EF4" w:rsidP="00506EF4">
      <w:pPr>
        <w:spacing w:before="120"/>
        <w:ind w:left="4321"/>
        <w:jc w:val="center"/>
        <w:rPr>
          <w:sz w:val="28"/>
          <w:szCs w:val="28"/>
        </w:rPr>
      </w:pPr>
      <w:r>
        <w:rPr>
          <w:sz w:val="28"/>
          <w:szCs w:val="28"/>
        </w:rPr>
        <w:t xml:space="preserve"> постановлением территориальной избирательной комиссии </w:t>
      </w:r>
    </w:p>
    <w:p w:rsidR="00506EF4" w:rsidRDefault="00506EF4" w:rsidP="00506EF4">
      <w:pPr>
        <w:spacing w:before="120"/>
        <w:ind w:left="4321"/>
        <w:jc w:val="center"/>
        <w:rPr>
          <w:sz w:val="28"/>
          <w:szCs w:val="28"/>
        </w:rPr>
      </w:pPr>
      <w:r>
        <w:rPr>
          <w:sz w:val="28"/>
          <w:szCs w:val="28"/>
        </w:rPr>
        <w:t>Лесного округа</w:t>
      </w:r>
    </w:p>
    <w:p w:rsidR="00506EF4" w:rsidRDefault="00506EF4" w:rsidP="00506EF4">
      <w:pPr>
        <w:spacing w:before="120"/>
        <w:ind w:left="4321"/>
        <w:jc w:val="center"/>
        <w:rPr>
          <w:sz w:val="28"/>
          <w:szCs w:val="28"/>
        </w:rPr>
      </w:pPr>
      <w:r>
        <w:rPr>
          <w:sz w:val="28"/>
          <w:szCs w:val="28"/>
        </w:rPr>
        <w:t>от «01.08.2021г. № 5/32-5</w:t>
      </w:r>
    </w:p>
    <w:p w:rsidR="00506EF4" w:rsidRDefault="00506EF4" w:rsidP="00506EF4">
      <w:pPr>
        <w:spacing w:before="120"/>
        <w:ind w:left="4320"/>
        <w:jc w:val="center"/>
        <w:rPr>
          <w:sz w:val="28"/>
          <w:szCs w:val="28"/>
        </w:rPr>
      </w:pPr>
    </w:p>
    <w:p w:rsidR="00506EF4" w:rsidRDefault="00506EF4" w:rsidP="00506EF4">
      <w:pPr>
        <w:ind w:firstLine="709"/>
        <w:jc w:val="center"/>
        <w:rPr>
          <w:b/>
          <w:sz w:val="28"/>
          <w:szCs w:val="28"/>
        </w:rPr>
      </w:pPr>
      <w:r>
        <w:rPr>
          <w:b/>
          <w:sz w:val="28"/>
          <w:szCs w:val="28"/>
        </w:rPr>
        <w:t>Перечень товаров, работ, услуг, закупаемых участковыми избирательными комиссиями Лесного округа при подготовке и проведении выборов депутатов Государственной Думы Федерального Собрания Российской Федерации восьмого созыва с учетом предельной стоимости товаров, работ, услуг, установленной постановлением избирательной комиссии Тверской области</w:t>
      </w:r>
      <w:r>
        <w:rPr>
          <w:rStyle w:val="ae"/>
          <w:b/>
          <w:sz w:val="28"/>
          <w:szCs w:val="28"/>
        </w:rPr>
        <w:footnoteReference w:customMarkFollows="1" w:id="3"/>
        <w:t>3</w:t>
      </w:r>
    </w:p>
    <w:p w:rsidR="00506EF4" w:rsidRDefault="00506EF4" w:rsidP="00506EF4">
      <w:pPr>
        <w:spacing w:before="120"/>
        <w:jc w:val="center"/>
        <w:rPr>
          <w:i/>
          <w:sz w:val="28"/>
          <w:szCs w:val="28"/>
        </w:rPr>
      </w:pPr>
    </w:p>
    <w:p w:rsidR="00506EF4" w:rsidRDefault="00506EF4" w:rsidP="00506EF4">
      <w:pPr>
        <w:spacing w:line="360" w:lineRule="auto"/>
        <w:ind w:firstLine="708"/>
        <w:jc w:val="both"/>
        <w:rPr>
          <w:sz w:val="28"/>
          <w:szCs w:val="28"/>
        </w:rPr>
      </w:pPr>
      <w:r>
        <w:rPr>
          <w:sz w:val="28"/>
          <w:szCs w:val="28"/>
        </w:rPr>
        <w:t>1. Услуги, оказываемые гражданами, привлекаемыми к работе в участковых избирательных комиссиях по гражданско-правовым договорам:</w:t>
      </w:r>
    </w:p>
    <w:p w:rsidR="00506EF4" w:rsidRDefault="00506EF4" w:rsidP="00506EF4">
      <w:pPr>
        <w:spacing w:line="360" w:lineRule="auto"/>
        <w:ind w:firstLine="708"/>
        <w:jc w:val="both"/>
        <w:rPr>
          <w:sz w:val="28"/>
          <w:szCs w:val="28"/>
        </w:rPr>
      </w:pPr>
      <w:r>
        <w:rPr>
          <w:sz w:val="28"/>
          <w:szCs w:val="28"/>
        </w:rPr>
        <w:t xml:space="preserve">сборка и разборка технологического оборудования (не </w:t>
      </w:r>
      <w:r w:rsidRPr="00506EF4">
        <w:rPr>
          <w:sz w:val="28"/>
          <w:szCs w:val="28"/>
          <w:highlight w:val="yellow"/>
        </w:rPr>
        <w:t>более 0,00 руб.</w:t>
      </w:r>
      <w:r>
        <w:rPr>
          <w:sz w:val="28"/>
          <w:szCs w:val="28"/>
        </w:rPr>
        <w:t xml:space="preserve"> за договор);</w:t>
      </w:r>
    </w:p>
    <w:p w:rsidR="00506EF4" w:rsidRDefault="00506EF4" w:rsidP="00506EF4">
      <w:pPr>
        <w:spacing w:line="360" w:lineRule="auto"/>
        <w:ind w:firstLine="708"/>
        <w:jc w:val="both"/>
        <w:rPr>
          <w:sz w:val="28"/>
          <w:szCs w:val="28"/>
        </w:rPr>
      </w:pPr>
      <w:r>
        <w:rPr>
          <w:sz w:val="28"/>
          <w:szCs w:val="28"/>
        </w:rPr>
        <w:t xml:space="preserve">аренда транспортного средства с экипажем (не </w:t>
      </w:r>
      <w:r w:rsidRPr="00506EF4">
        <w:rPr>
          <w:sz w:val="28"/>
          <w:szCs w:val="28"/>
          <w:highlight w:val="yellow"/>
        </w:rPr>
        <w:t>более 0,00 руб.</w:t>
      </w:r>
      <w:r>
        <w:rPr>
          <w:sz w:val="28"/>
          <w:szCs w:val="28"/>
        </w:rPr>
        <w:t xml:space="preserve"> за час работы/ не более </w:t>
      </w:r>
      <w:r w:rsidRPr="00506EF4">
        <w:rPr>
          <w:sz w:val="28"/>
          <w:szCs w:val="28"/>
          <w:highlight w:val="yellow"/>
        </w:rPr>
        <w:t>0,00</w:t>
      </w:r>
      <w:r>
        <w:rPr>
          <w:sz w:val="28"/>
          <w:szCs w:val="28"/>
        </w:rPr>
        <w:t xml:space="preserve"> руб. за договор);</w:t>
      </w:r>
    </w:p>
    <w:p w:rsidR="00506EF4" w:rsidRDefault="00506EF4" w:rsidP="00506EF4">
      <w:pPr>
        <w:spacing w:line="360" w:lineRule="auto"/>
        <w:ind w:firstLine="708"/>
        <w:jc w:val="both"/>
        <w:rPr>
          <w:sz w:val="28"/>
          <w:szCs w:val="28"/>
        </w:rPr>
      </w:pPr>
      <w:r>
        <w:rPr>
          <w:sz w:val="28"/>
          <w:szCs w:val="28"/>
        </w:rPr>
        <w:t>2. Услуги, оказываемые гражданами, привлекаемыми к работе в участковых избирательных комиссиях по гражданско-правовым договорам для обеспечения мероприятий по соблюдению санитарно-эпидемиологической безопасности:</w:t>
      </w:r>
    </w:p>
    <w:p w:rsidR="00506EF4" w:rsidRDefault="00506EF4" w:rsidP="00506EF4">
      <w:pPr>
        <w:spacing w:line="360" w:lineRule="auto"/>
        <w:ind w:firstLine="708"/>
        <w:jc w:val="both"/>
        <w:rPr>
          <w:sz w:val="24"/>
          <w:szCs w:val="24"/>
        </w:rPr>
      </w:pPr>
      <w:r>
        <w:rPr>
          <w:sz w:val="28"/>
          <w:szCs w:val="28"/>
        </w:rPr>
        <w:t xml:space="preserve">услуги по уборке помещений для голосования для обеспечения санитарно-эпидемиологической безопасности (не </w:t>
      </w:r>
      <w:r w:rsidRPr="00506EF4">
        <w:rPr>
          <w:sz w:val="28"/>
          <w:szCs w:val="28"/>
          <w:highlight w:val="yellow"/>
        </w:rPr>
        <w:t>более 0,00 руб.</w:t>
      </w:r>
      <w:r>
        <w:rPr>
          <w:sz w:val="28"/>
          <w:szCs w:val="28"/>
        </w:rPr>
        <w:t xml:space="preserve"> за час работы/ не </w:t>
      </w:r>
      <w:r w:rsidRPr="00506EF4">
        <w:rPr>
          <w:sz w:val="28"/>
          <w:szCs w:val="28"/>
          <w:highlight w:val="yellow"/>
        </w:rPr>
        <w:t>более 0,00 руб</w:t>
      </w:r>
      <w:r>
        <w:rPr>
          <w:sz w:val="28"/>
          <w:szCs w:val="28"/>
        </w:rPr>
        <w:t>. за договор).</w:t>
      </w:r>
    </w:p>
    <w:p w:rsidR="00D37556" w:rsidRPr="005115FA" w:rsidRDefault="00D37556" w:rsidP="00A53C37">
      <w:pPr>
        <w:tabs>
          <w:tab w:val="left" w:pos="1134"/>
        </w:tabs>
        <w:spacing w:line="360" w:lineRule="auto"/>
        <w:jc w:val="both"/>
        <w:rPr>
          <w:sz w:val="28"/>
          <w:szCs w:val="28"/>
        </w:rPr>
      </w:pPr>
    </w:p>
    <w:p w:rsidR="00ED5293" w:rsidRDefault="00ED5293" w:rsidP="001475EE">
      <w:pPr>
        <w:jc w:val="center"/>
      </w:pPr>
    </w:p>
    <w:p w:rsidR="00D37556" w:rsidRDefault="00D37556" w:rsidP="001475EE">
      <w:pPr>
        <w:jc w:val="center"/>
      </w:pPr>
    </w:p>
    <w:p w:rsidR="00D37556" w:rsidRDefault="00D37556" w:rsidP="001475EE">
      <w:pPr>
        <w:jc w:val="center"/>
      </w:pPr>
    </w:p>
    <w:p w:rsidR="00D37556" w:rsidRDefault="00D37556" w:rsidP="001475EE">
      <w:pPr>
        <w:jc w:val="center"/>
      </w:pPr>
    </w:p>
    <w:p w:rsidR="00D37556" w:rsidRDefault="00D37556" w:rsidP="001475EE">
      <w:pPr>
        <w:jc w:val="center"/>
      </w:pPr>
    </w:p>
    <w:p w:rsidR="00D37556" w:rsidRDefault="00D37556" w:rsidP="001475EE">
      <w:pPr>
        <w:jc w:val="center"/>
      </w:pPr>
    </w:p>
    <w:p w:rsidR="00D37556" w:rsidRDefault="00D37556" w:rsidP="001475EE">
      <w:pPr>
        <w:jc w:val="center"/>
      </w:pPr>
    </w:p>
    <w:p w:rsidR="00D37556" w:rsidRDefault="00D37556" w:rsidP="001475EE">
      <w:pPr>
        <w:jc w:val="center"/>
      </w:pPr>
    </w:p>
    <w:p w:rsidR="00D37556" w:rsidRDefault="00D37556" w:rsidP="001475EE">
      <w:pPr>
        <w:jc w:val="center"/>
      </w:pPr>
    </w:p>
    <w:p w:rsidR="00D37556" w:rsidRDefault="00D37556" w:rsidP="001475EE">
      <w:pPr>
        <w:jc w:val="center"/>
      </w:pPr>
    </w:p>
    <w:p w:rsidR="00D37556" w:rsidRDefault="00D37556" w:rsidP="001475EE">
      <w:pPr>
        <w:jc w:val="center"/>
      </w:pPr>
    </w:p>
    <w:p w:rsidR="00D37556" w:rsidRDefault="00D37556" w:rsidP="001475EE">
      <w:pPr>
        <w:jc w:val="center"/>
      </w:pPr>
    </w:p>
    <w:p w:rsidR="00D37556" w:rsidRDefault="00D37556" w:rsidP="001475EE">
      <w:pPr>
        <w:jc w:val="center"/>
      </w:pPr>
    </w:p>
    <w:p w:rsidR="00D37556" w:rsidRDefault="00D37556" w:rsidP="001475EE">
      <w:pPr>
        <w:jc w:val="center"/>
      </w:pPr>
    </w:p>
    <w:p w:rsidR="00D37556" w:rsidRDefault="00D37556" w:rsidP="001475EE">
      <w:pPr>
        <w:jc w:val="center"/>
      </w:pPr>
    </w:p>
    <w:p w:rsidR="00D37556" w:rsidRDefault="00D37556" w:rsidP="001475EE">
      <w:pPr>
        <w:jc w:val="center"/>
      </w:pPr>
    </w:p>
    <w:p w:rsidR="00D37556" w:rsidRDefault="00D37556" w:rsidP="001475EE">
      <w:pPr>
        <w:jc w:val="center"/>
      </w:pPr>
    </w:p>
    <w:p w:rsidR="00D37556" w:rsidRDefault="00D37556" w:rsidP="001475EE">
      <w:pPr>
        <w:jc w:val="center"/>
      </w:pPr>
    </w:p>
    <w:p w:rsidR="00D37556" w:rsidRDefault="00D37556" w:rsidP="001475EE">
      <w:pPr>
        <w:jc w:val="center"/>
      </w:pPr>
    </w:p>
    <w:p w:rsidR="00D37556" w:rsidRDefault="00D37556" w:rsidP="001475EE">
      <w:pPr>
        <w:jc w:val="center"/>
      </w:pPr>
    </w:p>
    <w:p w:rsidR="00D37556" w:rsidRDefault="00D37556" w:rsidP="001475EE">
      <w:pPr>
        <w:jc w:val="center"/>
      </w:pPr>
    </w:p>
    <w:p w:rsidR="00D37556" w:rsidRDefault="00D37556" w:rsidP="001475EE">
      <w:pPr>
        <w:jc w:val="center"/>
      </w:pPr>
    </w:p>
    <w:p w:rsidR="00D37556" w:rsidRDefault="00D37556" w:rsidP="001475EE">
      <w:pPr>
        <w:jc w:val="center"/>
      </w:pPr>
    </w:p>
    <w:p w:rsidR="00D37556" w:rsidRDefault="00D37556" w:rsidP="001475EE">
      <w:pPr>
        <w:jc w:val="center"/>
      </w:pPr>
    </w:p>
    <w:p w:rsidR="00D37556" w:rsidRDefault="00D37556" w:rsidP="001475EE">
      <w:pPr>
        <w:jc w:val="center"/>
      </w:pPr>
    </w:p>
    <w:p w:rsidR="00D37556" w:rsidRDefault="00D37556" w:rsidP="001475EE">
      <w:pPr>
        <w:jc w:val="center"/>
      </w:pPr>
    </w:p>
    <w:p w:rsidR="00D37556" w:rsidRDefault="00D37556" w:rsidP="001475EE">
      <w:pPr>
        <w:jc w:val="center"/>
      </w:pPr>
    </w:p>
    <w:p w:rsidR="00D37556" w:rsidRDefault="00D37556" w:rsidP="001475EE">
      <w:pPr>
        <w:jc w:val="center"/>
      </w:pPr>
    </w:p>
    <w:p w:rsidR="00D37556" w:rsidRDefault="00D37556" w:rsidP="001475EE">
      <w:pPr>
        <w:jc w:val="center"/>
      </w:pPr>
    </w:p>
    <w:p w:rsidR="00D37556" w:rsidRDefault="00D37556" w:rsidP="001475EE">
      <w:pPr>
        <w:jc w:val="center"/>
      </w:pPr>
    </w:p>
    <w:p w:rsidR="00D37556" w:rsidRDefault="00D37556" w:rsidP="001475EE">
      <w:pPr>
        <w:jc w:val="center"/>
        <w:sectPr w:rsidR="00D37556" w:rsidSect="00170423">
          <w:headerReference w:type="even" r:id="rId8"/>
          <w:footerReference w:type="default" r:id="rId9"/>
          <w:footnotePr>
            <w:numRestart w:val="eachPage"/>
          </w:footnotePr>
          <w:pgSz w:w="11907" w:h="16840"/>
          <w:pgMar w:top="1134" w:right="851" w:bottom="1134" w:left="1701" w:header="709" w:footer="709" w:gutter="0"/>
          <w:cols w:space="720"/>
          <w:docGrid w:linePitch="360"/>
        </w:sectPr>
      </w:pPr>
    </w:p>
    <w:p w:rsidR="00D37556" w:rsidRDefault="00D37556" w:rsidP="001475EE">
      <w:pPr>
        <w:jc w:val="center"/>
      </w:pPr>
    </w:p>
    <w:sectPr w:rsidR="00D37556" w:rsidSect="00D37556">
      <w:footnotePr>
        <w:numRestart w:val="eachPage"/>
      </w:footnotePr>
      <w:pgSz w:w="16840" w:h="11907" w:orient="landscape"/>
      <w:pgMar w:top="1701" w:right="1134" w:bottom="851"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971" w:rsidRDefault="00C15971">
      <w:r>
        <w:separator/>
      </w:r>
    </w:p>
  </w:endnote>
  <w:endnote w:type="continuationSeparator" w:id="1">
    <w:p w:rsidR="00C15971" w:rsidRDefault="00C159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49" w:rsidRDefault="00906449">
    <w:pPr>
      <w:pStyle w:val="a3"/>
      <w:jc w:val="right"/>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971" w:rsidRDefault="00C15971">
      <w:r>
        <w:separator/>
      </w:r>
    </w:p>
  </w:footnote>
  <w:footnote w:type="continuationSeparator" w:id="1">
    <w:p w:rsidR="00C15971" w:rsidRDefault="00C15971">
      <w:r>
        <w:continuationSeparator/>
      </w:r>
    </w:p>
  </w:footnote>
  <w:footnote w:id="2">
    <w:p w:rsidR="00506EF4" w:rsidRDefault="00506EF4" w:rsidP="00506EF4">
      <w:pPr>
        <w:pStyle w:val="ab"/>
      </w:pPr>
      <w:r>
        <w:rPr>
          <w:rStyle w:val="ae"/>
        </w:rPr>
        <w:footnoteRef/>
      </w:r>
      <w:r>
        <w:t xml:space="preserve"> Перечень должен  соответствовать утвержденному ИКС РФ перечню товаров, работ и услуг, закупаемых нижестоящими комиссиями (подраздел 3.3 Порядка)</w:t>
      </w:r>
    </w:p>
    <w:p w:rsidR="00506EF4" w:rsidRDefault="00506EF4" w:rsidP="00506EF4">
      <w:pPr>
        <w:pStyle w:val="ab"/>
      </w:pPr>
    </w:p>
  </w:footnote>
  <w:footnote w:id="3">
    <w:p w:rsidR="00506EF4" w:rsidRDefault="00506EF4" w:rsidP="00506EF4">
      <w:pPr>
        <w:pStyle w:val="ab"/>
        <w:jc w:val="both"/>
      </w:pPr>
      <w:r>
        <w:rPr>
          <w:rStyle w:val="ae"/>
        </w:rPr>
        <w:t>3</w:t>
      </w:r>
      <w:r>
        <w:t xml:space="preserve"> Перечень, а также предельная стоимость может устанавливаться для конкретной комиссии, групп комиссий. Предельная стоимость единицы товара, работы, услуги не должна быть больше установленной постановлением избирательной комиссией Тверской области для УИК </w:t>
      </w:r>
    </w:p>
    <w:p w:rsidR="00506EF4" w:rsidRDefault="00506EF4" w:rsidP="00506EF4">
      <w:pPr>
        <w:pStyle w:val="ab"/>
      </w:pPr>
    </w:p>
    <w:p w:rsidR="00506EF4" w:rsidRDefault="00506EF4" w:rsidP="00506EF4">
      <w:pPr>
        <w:pStyle w:val="a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49" w:rsidRDefault="006038DA">
    <w:pPr>
      <w:pStyle w:val="a6"/>
      <w:framePr w:wrap="around" w:vAnchor="text" w:hAnchor="margin" w:xAlign="center" w:y="1"/>
      <w:rPr>
        <w:rStyle w:val="a4"/>
      </w:rPr>
    </w:pPr>
    <w:r>
      <w:rPr>
        <w:rStyle w:val="a4"/>
      </w:rPr>
      <w:fldChar w:fldCharType="begin"/>
    </w:r>
    <w:r w:rsidR="00906449">
      <w:rPr>
        <w:rStyle w:val="a4"/>
      </w:rPr>
      <w:instrText xml:space="preserve">PAGE  </w:instrText>
    </w:r>
    <w:r>
      <w:rPr>
        <w:rStyle w:val="a4"/>
      </w:rPr>
      <w:fldChar w:fldCharType="end"/>
    </w:r>
  </w:p>
  <w:p w:rsidR="00906449" w:rsidRDefault="0090644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709B"/>
    <w:multiLevelType w:val="hybridMultilevel"/>
    <w:tmpl w:val="E91A21E4"/>
    <w:lvl w:ilvl="0" w:tplc="75CC89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32397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23B237F"/>
    <w:multiLevelType w:val="singleLevel"/>
    <w:tmpl w:val="9070ADE0"/>
    <w:lvl w:ilvl="0">
      <w:start w:val="1"/>
      <w:numFmt w:val="bullet"/>
      <w:lvlText w:val=""/>
      <w:lvlJc w:val="left"/>
      <w:pPr>
        <w:tabs>
          <w:tab w:val="num" w:pos="360"/>
        </w:tabs>
        <w:ind w:left="113" w:hanging="113"/>
      </w:pPr>
      <w:rPr>
        <w:rFonts w:ascii="Symbol" w:hAnsi="Symbol" w:cs="Times New Roman" w:hint="default"/>
      </w:rPr>
    </w:lvl>
  </w:abstractNum>
  <w:abstractNum w:abstractNumId="3">
    <w:nsid w:val="13EF7839"/>
    <w:multiLevelType w:val="hybridMultilevel"/>
    <w:tmpl w:val="DCCC0A34"/>
    <w:lvl w:ilvl="0" w:tplc="C2BA024A">
      <w:start w:val="1"/>
      <w:numFmt w:val="decimal"/>
      <w:lvlText w:val="%1."/>
      <w:lvlJc w:val="left"/>
      <w:pPr>
        <w:tabs>
          <w:tab w:val="num" w:pos="720"/>
        </w:tabs>
        <w:ind w:left="720" w:hanging="360"/>
      </w:pPr>
      <w:rPr>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1DF2180"/>
    <w:multiLevelType w:val="multilevel"/>
    <w:tmpl w:val="7F267152"/>
    <w:lvl w:ilvl="0">
      <w:start w:val="1"/>
      <w:numFmt w:val="decimal"/>
      <w:lvlText w:val="%1."/>
      <w:lvlJc w:val="left"/>
      <w:pPr>
        <w:tabs>
          <w:tab w:val="num" w:pos="2119"/>
        </w:tabs>
        <w:ind w:left="2119" w:hanging="1410"/>
      </w:pPr>
      <w:rPr>
        <w:b w:val="0"/>
        <w:color w:val="auto"/>
      </w:rPr>
    </w:lvl>
    <w:lvl w:ilvl="1">
      <w:start w:val="3"/>
      <w:numFmt w:val="decimal"/>
      <w:isLgl/>
      <w:lvlText w:val="%1.%2."/>
      <w:lvlJc w:val="left"/>
      <w:pPr>
        <w:tabs>
          <w:tab w:val="num" w:pos="2370"/>
        </w:tabs>
        <w:ind w:left="2370" w:hanging="1410"/>
      </w:pPr>
    </w:lvl>
    <w:lvl w:ilvl="2">
      <w:start w:val="1"/>
      <w:numFmt w:val="decimal"/>
      <w:isLgl/>
      <w:lvlText w:val="%1.%2.%3."/>
      <w:lvlJc w:val="left"/>
      <w:pPr>
        <w:tabs>
          <w:tab w:val="num" w:pos="2119"/>
        </w:tabs>
        <w:ind w:left="2119" w:hanging="1410"/>
      </w:pPr>
    </w:lvl>
    <w:lvl w:ilvl="3">
      <w:start w:val="1"/>
      <w:numFmt w:val="decimal"/>
      <w:isLgl/>
      <w:lvlText w:val="%1.%2.%3.%4."/>
      <w:lvlJc w:val="left"/>
      <w:pPr>
        <w:tabs>
          <w:tab w:val="num" w:pos="2119"/>
        </w:tabs>
        <w:ind w:left="2119" w:hanging="1410"/>
      </w:pPr>
    </w:lvl>
    <w:lvl w:ilvl="4">
      <w:start w:val="1"/>
      <w:numFmt w:val="decimal"/>
      <w:isLgl/>
      <w:lvlText w:val="%1.%2.%3.%4.%5."/>
      <w:lvlJc w:val="left"/>
      <w:pPr>
        <w:tabs>
          <w:tab w:val="num" w:pos="2119"/>
        </w:tabs>
        <w:ind w:left="2119" w:hanging="1410"/>
      </w:pPr>
    </w:lvl>
    <w:lvl w:ilvl="5">
      <w:start w:val="1"/>
      <w:numFmt w:val="decimal"/>
      <w:isLgl/>
      <w:lvlText w:val="%1.%2.%3.%4.%5.%6."/>
      <w:lvlJc w:val="left"/>
      <w:pPr>
        <w:tabs>
          <w:tab w:val="num" w:pos="2149"/>
        </w:tabs>
        <w:ind w:left="2149" w:hanging="1440"/>
      </w:pPr>
    </w:lvl>
    <w:lvl w:ilvl="6">
      <w:start w:val="1"/>
      <w:numFmt w:val="decimal"/>
      <w:isLgl/>
      <w:lvlText w:val="%1.%2.%3.%4.%5.%6.%7."/>
      <w:lvlJc w:val="left"/>
      <w:pPr>
        <w:tabs>
          <w:tab w:val="num" w:pos="2509"/>
        </w:tabs>
        <w:ind w:left="2509" w:hanging="1800"/>
      </w:pPr>
    </w:lvl>
    <w:lvl w:ilvl="7">
      <w:start w:val="1"/>
      <w:numFmt w:val="decimal"/>
      <w:isLgl/>
      <w:lvlText w:val="%1.%2.%3.%4.%5.%6.%7.%8."/>
      <w:lvlJc w:val="left"/>
      <w:pPr>
        <w:tabs>
          <w:tab w:val="num" w:pos="2509"/>
        </w:tabs>
        <w:ind w:left="2509" w:hanging="1800"/>
      </w:pPr>
    </w:lvl>
    <w:lvl w:ilvl="8">
      <w:start w:val="1"/>
      <w:numFmt w:val="decimal"/>
      <w:isLgl/>
      <w:lvlText w:val="%1.%2.%3.%4.%5.%6.%7.%8.%9."/>
      <w:lvlJc w:val="left"/>
      <w:pPr>
        <w:tabs>
          <w:tab w:val="num" w:pos="2869"/>
        </w:tabs>
        <w:ind w:left="2869" w:hanging="2160"/>
      </w:pPr>
    </w:lvl>
  </w:abstractNum>
  <w:abstractNum w:abstractNumId="5">
    <w:nsid w:val="2E1A63D1"/>
    <w:multiLevelType w:val="singleLevel"/>
    <w:tmpl w:val="41DACADA"/>
    <w:lvl w:ilvl="0">
      <w:start w:val="1"/>
      <w:numFmt w:val="decimal"/>
      <w:lvlText w:val="%1."/>
      <w:lvlJc w:val="left"/>
      <w:pPr>
        <w:tabs>
          <w:tab w:val="num" w:pos="1069"/>
        </w:tabs>
        <w:ind w:left="1069" w:hanging="360"/>
      </w:pPr>
      <w:rPr>
        <w:rFonts w:hint="default"/>
      </w:rPr>
    </w:lvl>
  </w:abstractNum>
  <w:abstractNum w:abstractNumId="6">
    <w:nsid w:val="342F315E"/>
    <w:multiLevelType w:val="hybridMultilevel"/>
    <w:tmpl w:val="9F5C2A04"/>
    <w:lvl w:ilvl="0" w:tplc="F5EC18E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99557FE"/>
    <w:multiLevelType w:val="hybridMultilevel"/>
    <w:tmpl w:val="F65CB46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AEA558C"/>
    <w:multiLevelType w:val="hybridMultilevel"/>
    <w:tmpl w:val="DD7435D2"/>
    <w:lvl w:ilvl="0" w:tplc="476A41AC">
      <w:start w:val="1"/>
      <w:numFmt w:val="decimal"/>
      <w:lvlText w:val="%1."/>
      <w:lvlJc w:val="left"/>
      <w:pPr>
        <w:ind w:left="5080"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441215B"/>
    <w:multiLevelType w:val="hybridMultilevel"/>
    <w:tmpl w:val="45F4F82E"/>
    <w:lvl w:ilvl="0" w:tplc="ACF81C1A">
      <w:numFmt w:val="bullet"/>
      <w:lvlText w:val=""/>
      <w:lvlJc w:val="left"/>
      <w:pPr>
        <w:ind w:left="720" w:hanging="360"/>
      </w:pPr>
      <w:rPr>
        <w:rFonts w:ascii="Symbol" w:eastAsia="Times New Roman" w:hAnsi="Symbol"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5D4217B"/>
    <w:multiLevelType w:val="hybridMultilevel"/>
    <w:tmpl w:val="68AE63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61A1A85"/>
    <w:multiLevelType w:val="hybridMultilevel"/>
    <w:tmpl w:val="328CA1EC"/>
    <w:lvl w:ilvl="0" w:tplc="362A47CE">
      <w:start w:val="1"/>
      <w:numFmt w:val="decimal"/>
      <w:lvlText w:val="%1."/>
      <w:lvlJc w:val="center"/>
      <w:pPr>
        <w:tabs>
          <w:tab w:val="num" w:pos="720"/>
        </w:tabs>
        <w:ind w:left="720" w:hanging="4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63B0E7E"/>
    <w:multiLevelType w:val="hybridMultilevel"/>
    <w:tmpl w:val="E3327F1E"/>
    <w:lvl w:ilvl="0" w:tplc="B92451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0A930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50D70A0E"/>
    <w:multiLevelType w:val="hybridMultilevel"/>
    <w:tmpl w:val="E6FA8DD6"/>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7117E18"/>
    <w:multiLevelType w:val="hybridMultilevel"/>
    <w:tmpl w:val="994A2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61758C5"/>
    <w:multiLevelType w:val="hybridMultilevel"/>
    <w:tmpl w:val="81EE27FA"/>
    <w:lvl w:ilvl="0" w:tplc="362A47CE">
      <w:start w:val="1"/>
      <w:numFmt w:val="decimal"/>
      <w:lvlText w:val="%1."/>
      <w:lvlJc w:val="center"/>
      <w:pPr>
        <w:tabs>
          <w:tab w:val="num" w:pos="720"/>
        </w:tabs>
        <w:ind w:left="720" w:hanging="4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6237B07"/>
    <w:multiLevelType w:val="hybridMultilevel"/>
    <w:tmpl w:val="A3EE6412"/>
    <w:lvl w:ilvl="0" w:tplc="89503130">
      <w:start w:val="1"/>
      <w:numFmt w:val="decimal"/>
      <w:lvlText w:val="%1."/>
      <w:lvlJc w:val="left"/>
      <w:pPr>
        <w:tabs>
          <w:tab w:val="num" w:pos="1175"/>
        </w:tabs>
        <w:ind w:left="1175" w:hanging="607"/>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3"/>
  </w:num>
  <w:num w:numId="11">
    <w:abstractNumId w:val="1"/>
  </w:num>
  <w:num w:numId="12">
    <w:abstractNumId w:val="2"/>
  </w:num>
  <w:num w:numId="13">
    <w:abstractNumId w:val="0"/>
  </w:num>
  <w:num w:numId="14">
    <w:abstractNumId w:val="8"/>
  </w:num>
  <w:num w:numId="15">
    <w:abstractNumId w:val="17"/>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511D4C"/>
    <w:rsid w:val="00000319"/>
    <w:rsid w:val="00001A45"/>
    <w:rsid w:val="00002F26"/>
    <w:rsid w:val="00006024"/>
    <w:rsid w:val="0001190C"/>
    <w:rsid w:val="00017EEE"/>
    <w:rsid w:val="0002002D"/>
    <w:rsid w:val="00021065"/>
    <w:rsid w:val="000238A0"/>
    <w:rsid w:val="00024887"/>
    <w:rsid w:val="00033620"/>
    <w:rsid w:val="000348E2"/>
    <w:rsid w:val="00036D10"/>
    <w:rsid w:val="00052293"/>
    <w:rsid w:val="00053FDA"/>
    <w:rsid w:val="00055097"/>
    <w:rsid w:val="00063286"/>
    <w:rsid w:val="00063E5B"/>
    <w:rsid w:val="00066A9A"/>
    <w:rsid w:val="00067B7B"/>
    <w:rsid w:val="00071A62"/>
    <w:rsid w:val="0008284C"/>
    <w:rsid w:val="00092A69"/>
    <w:rsid w:val="000A7CD4"/>
    <w:rsid w:val="000C00AF"/>
    <w:rsid w:val="000D1C2B"/>
    <w:rsid w:val="000D246C"/>
    <w:rsid w:val="000D4492"/>
    <w:rsid w:val="000D7016"/>
    <w:rsid w:val="000F1CD7"/>
    <w:rsid w:val="000F284F"/>
    <w:rsid w:val="000F41FA"/>
    <w:rsid w:val="000F4936"/>
    <w:rsid w:val="000F4986"/>
    <w:rsid w:val="0010062E"/>
    <w:rsid w:val="001026B9"/>
    <w:rsid w:val="00102B10"/>
    <w:rsid w:val="0011054D"/>
    <w:rsid w:val="00114A8F"/>
    <w:rsid w:val="00126204"/>
    <w:rsid w:val="00126BD6"/>
    <w:rsid w:val="00134022"/>
    <w:rsid w:val="00134F94"/>
    <w:rsid w:val="001429C1"/>
    <w:rsid w:val="00144F53"/>
    <w:rsid w:val="001475EE"/>
    <w:rsid w:val="00152400"/>
    <w:rsid w:val="0015472F"/>
    <w:rsid w:val="00161352"/>
    <w:rsid w:val="00163932"/>
    <w:rsid w:val="00170423"/>
    <w:rsid w:val="00175E3E"/>
    <w:rsid w:val="00184B22"/>
    <w:rsid w:val="00185279"/>
    <w:rsid w:val="00186464"/>
    <w:rsid w:val="00194234"/>
    <w:rsid w:val="001A1FCD"/>
    <w:rsid w:val="001A245D"/>
    <w:rsid w:val="001A2B54"/>
    <w:rsid w:val="001A32BF"/>
    <w:rsid w:val="001A50F8"/>
    <w:rsid w:val="001A6B6C"/>
    <w:rsid w:val="001A787B"/>
    <w:rsid w:val="001B23D5"/>
    <w:rsid w:val="001B56C0"/>
    <w:rsid w:val="001B7C9E"/>
    <w:rsid w:val="001C0AF0"/>
    <w:rsid w:val="001C44CA"/>
    <w:rsid w:val="001C4F38"/>
    <w:rsid w:val="001C70D3"/>
    <w:rsid w:val="001D3CD8"/>
    <w:rsid w:val="001F1660"/>
    <w:rsid w:val="001F1E68"/>
    <w:rsid w:val="001F4293"/>
    <w:rsid w:val="001F6D7E"/>
    <w:rsid w:val="001F7C8A"/>
    <w:rsid w:val="00200133"/>
    <w:rsid w:val="0020093E"/>
    <w:rsid w:val="0020123D"/>
    <w:rsid w:val="0020436E"/>
    <w:rsid w:val="00206CB8"/>
    <w:rsid w:val="0021240F"/>
    <w:rsid w:val="00212DC1"/>
    <w:rsid w:val="00212FB2"/>
    <w:rsid w:val="00215C13"/>
    <w:rsid w:val="00221B13"/>
    <w:rsid w:val="00222293"/>
    <w:rsid w:val="00224D07"/>
    <w:rsid w:val="00225AB7"/>
    <w:rsid w:val="00227F2B"/>
    <w:rsid w:val="002307E6"/>
    <w:rsid w:val="002361CF"/>
    <w:rsid w:val="0023711F"/>
    <w:rsid w:val="00237E16"/>
    <w:rsid w:val="00252E10"/>
    <w:rsid w:val="0025440B"/>
    <w:rsid w:val="00263875"/>
    <w:rsid w:val="0026394E"/>
    <w:rsid w:val="002738D7"/>
    <w:rsid w:val="002740A4"/>
    <w:rsid w:val="002765B3"/>
    <w:rsid w:val="00276CBF"/>
    <w:rsid w:val="00276D55"/>
    <w:rsid w:val="00280E0A"/>
    <w:rsid w:val="002842F9"/>
    <w:rsid w:val="00286450"/>
    <w:rsid w:val="00291869"/>
    <w:rsid w:val="00292F62"/>
    <w:rsid w:val="0029412A"/>
    <w:rsid w:val="00294E1B"/>
    <w:rsid w:val="002953D5"/>
    <w:rsid w:val="00297372"/>
    <w:rsid w:val="00297C9E"/>
    <w:rsid w:val="002A0099"/>
    <w:rsid w:val="002A5C29"/>
    <w:rsid w:val="002A6EF3"/>
    <w:rsid w:val="002B1EB3"/>
    <w:rsid w:val="002B2E03"/>
    <w:rsid w:val="002B7141"/>
    <w:rsid w:val="002C06A9"/>
    <w:rsid w:val="002C5710"/>
    <w:rsid w:val="002D1C09"/>
    <w:rsid w:val="002D410B"/>
    <w:rsid w:val="002D428E"/>
    <w:rsid w:val="002D6FF6"/>
    <w:rsid w:val="002E235D"/>
    <w:rsid w:val="002E6490"/>
    <w:rsid w:val="002F1B72"/>
    <w:rsid w:val="002F245B"/>
    <w:rsid w:val="002F3EE2"/>
    <w:rsid w:val="002F40FA"/>
    <w:rsid w:val="002F6A07"/>
    <w:rsid w:val="003002B6"/>
    <w:rsid w:val="0031024F"/>
    <w:rsid w:val="00311D32"/>
    <w:rsid w:val="00314091"/>
    <w:rsid w:val="003161ED"/>
    <w:rsid w:val="003208BE"/>
    <w:rsid w:val="00325AC9"/>
    <w:rsid w:val="00326103"/>
    <w:rsid w:val="003277ED"/>
    <w:rsid w:val="00341EEF"/>
    <w:rsid w:val="00345042"/>
    <w:rsid w:val="003528B6"/>
    <w:rsid w:val="00352979"/>
    <w:rsid w:val="003546B5"/>
    <w:rsid w:val="00361F54"/>
    <w:rsid w:val="00366ADF"/>
    <w:rsid w:val="00370629"/>
    <w:rsid w:val="00371104"/>
    <w:rsid w:val="00371984"/>
    <w:rsid w:val="00374C81"/>
    <w:rsid w:val="00375884"/>
    <w:rsid w:val="0037628E"/>
    <w:rsid w:val="00376977"/>
    <w:rsid w:val="00377F66"/>
    <w:rsid w:val="00382FBF"/>
    <w:rsid w:val="00384B50"/>
    <w:rsid w:val="00392053"/>
    <w:rsid w:val="003A06AE"/>
    <w:rsid w:val="003A55B3"/>
    <w:rsid w:val="003A56BE"/>
    <w:rsid w:val="003B1678"/>
    <w:rsid w:val="003B35B2"/>
    <w:rsid w:val="003B391B"/>
    <w:rsid w:val="003C175A"/>
    <w:rsid w:val="003C1956"/>
    <w:rsid w:val="003C6548"/>
    <w:rsid w:val="003C6BE3"/>
    <w:rsid w:val="003C77F9"/>
    <w:rsid w:val="003D5DCA"/>
    <w:rsid w:val="003E06CA"/>
    <w:rsid w:val="003E191A"/>
    <w:rsid w:val="003E7C60"/>
    <w:rsid w:val="003E7E2D"/>
    <w:rsid w:val="003F32E8"/>
    <w:rsid w:val="0040157A"/>
    <w:rsid w:val="0040189A"/>
    <w:rsid w:val="004053B1"/>
    <w:rsid w:val="00405CF5"/>
    <w:rsid w:val="00411069"/>
    <w:rsid w:val="00414C38"/>
    <w:rsid w:val="004204BA"/>
    <w:rsid w:val="00426906"/>
    <w:rsid w:val="00430E03"/>
    <w:rsid w:val="00431856"/>
    <w:rsid w:val="00432E4B"/>
    <w:rsid w:val="0043538D"/>
    <w:rsid w:val="004443D2"/>
    <w:rsid w:val="00445A9C"/>
    <w:rsid w:val="00451157"/>
    <w:rsid w:val="00460005"/>
    <w:rsid w:val="00462016"/>
    <w:rsid w:val="00467667"/>
    <w:rsid w:val="00485383"/>
    <w:rsid w:val="00485B3F"/>
    <w:rsid w:val="00486553"/>
    <w:rsid w:val="0049003A"/>
    <w:rsid w:val="00491A09"/>
    <w:rsid w:val="00491BA4"/>
    <w:rsid w:val="004930E0"/>
    <w:rsid w:val="00497653"/>
    <w:rsid w:val="004A16C3"/>
    <w:rsid w:val="004A27BA"/>
    <w:rsid w:val="004A3256"/>
    <w:rsid w:val="004A4C96"/>
    <w:rsid w:val="004B35BD"/>
    <w:rsid w:val="004C0513"/>
    <w:rsid w:val="004C2269"/>
    <w:rsid w:val="004C6ECA"/>
    <w:rsid w:val="004C702A"/>
    <w:rsid w:val="004D0B0B"/>
    <w:rsid w:val="004D1A5B"/>
    <w:rsid w:val="004E22D2"/>
    <w:rsid w:val="004E3CDB"/>
    <w:rsid w:val="004F160A"/>
    <w:rsid w:val="004F4B2B"/>
    <w:rsid w:val="004F5A25"/>
    <w:rsid w:val="004F6992"/>
    <w:rsid w:val="00501C0A"/>
    <w:rsid w:val="00505294"/>
    <w:rsid w:val="00506EF4"/>
    <w:rsid w:val="005118B0"/>
    <w:rsid w:val="005119F8"/>
    <w:rsid w:val="00511D4C"/>
    <w:rsid w:val="00526FEE"/>
    <w:rsid w:val="00534294"/>
    <w:rsid w:val="00537D4C"/>
    <w:rsid w:val="00540B5E"/>
    <w:rsid w:val="00542468"/>
    <w:rsid w:val="005508A6"/>
    <w:rsid w:val="00553158"/>
    <w:rsid w:val="00555B72"/>
    <w:rsid w:val="00557E8D"/>
    <w:rsid w:val="00565101"/>
    <w:rsid w:val="00565112"/>
    <w:rsid w:val="00565A3B"/>
    <w:rsid w:val="005706AD"/>
    <w:rsid w:val="0057260D"/>
    <w:rsid w:val="00573FCA"/>
    <w:rsid w:val="00575300"/>
    <w:rsid w:val="00581033"/>
    <w:rsid w:val="00582108"/>
    <w:rsid w:val="00583CB5"/>
    <w:rsid w:val="00584925"/>
    <w:rsid w:val="005861B8"/>
    <w:rsid w:val="00586EA2"/>
    <w:rsid w:val="00590A8F"/>
    <w:rsid w:val="00590E7E"/>
    <w:rsid w:val="00591E50"/>
    <w:rsid w:val="005921DF"/>
    <w:rsid w:val="005929EB"/>
    <w:rsid w:val="005A44A8"/>
    <w:rsid w:val="005B24EB"/>
    <w:rsid w:val="005B398E"/>
    <w:rsid w:val="005C5DBC"/>
    <w:rsid w:val="005C69C9"/>
    <w:rsid w:val="005C7204"/>
    <w:rsid w:val="005D1787"/>
    <w:rsid w:val="005D3592"/>
    <w:rsid w:val="005E256A"/>
    <w:rsid w:val="005F0243"/>
    <w:rsid w:val="005F4295"/>
    <w:rsid w:val="005F5EEB"/>
    <w:rsid w:val="00602E1A"/>
    <w:rsid w:val="006038DA"/>
    <w:rsid w:val="006065C5"/>
    <w:rsid w:val="006137C2"/>
    <w:rsid w:val="006145EB"/>
    <w:rsid w:val="00621CBB"/>
    <w:rsid w:val="00623C0D"/>
    <w:rsid w:val="00624885"/>
    <w:rsid w:val="00632DFD"/>
    <w:rsid w:val="006455C5"/>
    <w:rsid w:val="00651C0D"/>
    <w:rsid w:val="00654918"/>
    <w:rsid w:val="006552D9"/>
    <w:rsid w:val="006574D0"/>
    <w:rsid w:val="00657E02"/>
    <w:rsid w:val="006606DB"/>
    <w:rsid w:val="00664AE0"/>
    <w:rsid w:val="00666CD6"/>
    <w:rsid w:val="00667D42"/>
    <w:rsid w:val="006801F7"/>
    <w:rsid w:val="00680895"/>
    <w:rsid w:val="00684784"/>
    <w:rsid w:val="006859B3"/>
    <w:rsid w:val="00685BE5"/>
    <w:rsid w:val="00685DED"/>
    <w:rsid w:val="0069191A"/>
    <w:rsid w:val="00692521"/>
    <w:rsid w:val="0069275B"/>
    <w:rsid w:val="00694D19"/>
    <w:rsid w:val="006975BF"/>
    <w:rsid w:val="006A43EA"/>
    <w:rsid w:val="006A586A"/>
    <w:rsid w:val="006A712F"/>
    <w:rsid w:val="006B588B"/>
    <w:rsid w:val="006B7E74"/>
    <w:rsid w:val="006C1D7B"/>
    <w:rsid w:val="006D7318"/>
    <w:rsid w:val="006E03E4"/>
    <w:rsid w:val="006E1E3B"/>
    <w:rsid w:val="006F4976"/>
    <w:rsid w:val="007015EE"/>
    <w:rsid w:val="00705ABE"/>
    <w:rsid w:val="00706EA4"/>
    <w:rsid w:val="00712E4D"/>
    <w:rsid w:val="0071463B"/>
    <w:rsid w:val="00720A80"/>
    <w:rsid w:val="00727A64"/>
    <w:rsid w:val="007302A9"/>
    <w:rsid w:val="00733D51"/>
    <w:rsid w:val="007352FD"/>
    <w:rsid w:val="00735D22"/>
    <w:rsid w:val="00736181"/>
    <w:rsid w:val="0074002E"/>
    <w:rsid w:val="00744235"/>
    <w:rsid w:val="007450F1"/>
    <w:rsid w:val="007514C4"/>
    <w:rsid w:val="007527FF"/>
    <w:rsid w:val="00753277"/>
    <w:rsid w:val="00757B11"/>
    <w:rsid w:val="00761963"/>
    <w:rsid w:val="00766777"/>
    <w:rsid w:val="00771A7A"/>
    <w:rsid w:val="0077219A"/>
    <w:rsid w:val="007727CA"/>
    <w:rsid w:val="0077699E"/>
    <w:rsid w:val="0078644E"/>
    <w:rsid w:val="00793D60"/>
    <w:rsid w:val="00795642"/>
    <w:rsid w:val="00795709"/>
    <w:rsid w:val="007A31A0"/>
    <w:rsid w:val="007A7A31"/>
    <w:rsid w:val="007B3362"/>
    <w:rsid w:val="007B5DC7"/>
    <w:rsid w:val="007B5DCC"/>
    <w:rsid w:val="007B658A"/>
    <w:rsid w:val="007B6766"/>
    <w:rsid w:val="007C1328"/>
    <w:rsid w:val="007C3E0C"/>
    <w:rsid w:val="007C7696"/>
    <w:rsid w:val="007D51C6"/>
    <w:rsid w:val="007D5DDE"/>
    <w:rsid w:val="007E1AE5"/>
    <w:rsid w:val="007E1EB4"/>
    <w:rsid w:val="007E5286"/>
    <w:rsid w:val="007E7155"/>
    <w:rsid w:val="00804CE2"/>
    <w:rsid w:val="00810762"/>
    <w:rsid w:val="00821BA7"/>
    <w:rsid w:val="0084518E"/>
    <w:rsid w:val="0084585D"/>
    <w:rsid w:val="00850442"/>
    <w:rsid w:val="00851912"/>
    <w:rsid w:val="0085323E"/>
    <w:rsid w:val="00853D2E"/>
    <w:rsid w:val="00854D47"/>
    <w:rsid w:val="008554AB"/>
    <w:rsid w:val="0085789B"/>
    <w:rsid w:val="00860D83"/>
    <w:rsid w:val="00861D33"/>
    <w:rsid w:val="00867629"/>
    <w:rsid w:val="00867FC2"/>
    <w:rsid w:val="00870DDB"/>
    <w:rsid w:val="00875040"/>
    <w:rsid w:val="00876536"/>
    <w:rsid w:val="00877EF9"/>
    <w:rsid w:val="008813E6"/>
    <w:rsid w:val="00885C52"/>
    <w:rsid w:val="00886097"/>
    <w:rsid w:val="0089144C"/>
    <w:rsid w:val="00892D48"/>
    <w:rsid w:val="008A4166"/>
    <w:rsid w:val="008A6253"/>
    <w:rsid w:val="008B4919"/>
    <w:rsid w:val="008B55F1"/>
    <w:rsid w:val="008C0F6A"/>
    <w:rsid w:val="008C0F8E"/>
    <w:rsid w:val="008C2D44"/>
    <w:rsid w:val="008C30FA"/>
    <w:rsid w:val="008C4E9F"/>
    <w:rsid w:val="008C62FD"/>
    <w:rsid w:val="008D016A"/>
    <w:rsid w:val="008D20E4"/>
    <w:rsid w:val="008D2DC4"/>
    <w:rsid w:val="008D45C3"/>
    <w:rsid w:val="008D6355"/>
    <w:rsid w:val="008E094B"/>
    <w:rsid w:val="008E1A3F"/>
    <w:rsid w:val="008E53C5"/>
    <w:rsid w:val="008E6CEF"/>
    <w:rsid w:val="008E7EE6"/>
    <w:rsid w:val="008F306A"/>
    <w:rsid w:val="0090317B"/>
    <w:rsid w:val="00903398"/>
    <w:rsid w:val="00906051"/>
    <w:rsid w:val="00906449"/>
    <w:rsid w:val="009164E1"/>
    <w:rsid w:val="00920D24"/>
    <w:rsid w:val="009249B4"/>
    <w:rsid w:val="00930495"/>
    <w:rsid w:val="0093152B"/>
    <w:rsid w:val="009336EE"/>
    <w:rsid w:val="009412BC"/>
    <w:rsid w:val="00945E4A"/>
    <w:rsid w:val="00947053"/>
    <w:rsid w:val="00952BF7"/>
    <w:rsid w:val="0095310F"/>
    <w:rsid w:val="00957968"/>
    <w:rsid w:val="00957AF2"/>
    <w:rsid w:val="00965C96"/>
    <w:rsid w:val="00966D8F"/>
    <w:rsid w:val="00972450"/>
    <w:rsid w:val="0098651A"/>
    <w:rsid w:val="009A0D9A"/>
    <w:rsid w:val="009A39C1"/>
    <w:rsid w:val="009A71CE"/>
    <w:rsid w:val="009B6B3F"/>
    <w:rsid w:val="009D10A2"/>
    <w:rsid w:val="009D4D0C"/>
    <w:rsid w:val="009D5C68"/>
    <w:rsid w:val="009D6960"/>
    <w:rsid w:val="009E0554"/>
    <w:rsid w:val="009E0B9F"/>
    <w:rsid w:val="009E380E"/>
    <w:rsid w:val="009E7A13"/>
    <w:rsid w:val="009F0BCC"/>
    <w:rsid w:val="009F1DA7"/>
    <w:rsid w:val="009F332D"/>
    <w:rsid w:val="009F5CC7"/>
    <w:rsid w:val="00A049BB"/>
    <w:rsid w:val="00A079A8"/>
    <w:rsid w:val="00A110EA"/>
    <w:rsid w:val="00A12D78"/>
    <w:rsid w:val="00A179B3"/>
    <w:rsid w:val="00A209B1"/>
    <w:rsid w:val="00A31F1D"/>
    <w:rsid w:val="00A33986"/>
    <w:rsid w:val="00A37D4D"/>
    <w:rsid w:val="00A40C9D"/>
    <w:rsid w:val="00A51FD8"/>
    <w:rsid w:val="00A53643"/>
    <w:rsid w:val="00A5385C"/>
    <w:rsid w:val="00A53C37"/>
    <w:rsid w:val="00A60943"/>
    <w:rsid w:val="00A66289"/>
    <w:rsid w:val="00A66ECC"/>
    <w:rsid w:val="00A679CD"/>
    <w:rsid w:val="00A73D30"/>
    <w:rsid w:val="00A740DF"/>
    <w:rsid w:val="00A741ED"/>
    <w:rsid w:val="00A75079"/>
    <w:rsid w:val="00A83047"/>
    <w:rsid w:val="00A8619B"/>
    <w:rsid w:val="00A86D0E"/>
    <w:rsid w:val="00A958C4"/>
    <w:rsid w:val="00A95DE6"/>
    <w:rsid w:val="00AA08D0"/>
    <w:rsid w:val="00AA0C9F"/>
    <w:rsid w:val="00AA2105"/>
    <w:rsid w:val="00AA359A"/>
    <w:rsid w:val="00AA6B17"/>
    <w:rsid w:val="00AB2B2A"/>
    <w:rsid w:val="00AB71B7"/>
    <w:rsid w:val="00AB7D64"/>
    <w:rsid w:val="00AC5A6A"/>
    <w:rsid w:val="00AC60D9"/>
    <w:rsid w:val="00AC7FE7"/>
    <w:rsid w:val="00AD49FD"/>
    <w:rsid w:val="00AE02F6"/>
    <w:rsid w:val="00AE080C"/>
    <w:rsid w:val="00AE3703"/>
    <w:rsid w:val="00AE6BC9"/>
    <w:rsid w:val="00AF0027"/>
    <w:rsid w:val="00AF01EF"/>
    <w:rsid w:val="00AF2B16"/>
    <w:rsid w:val="00B03C69"/>
    <w:rsid w:val="00B05638"/>
    <w:rsid w:val="00B10C8B"/>
    <w:rsid w:val="00B1110D"/>
    <w:rsid w:val="00B11CA3"/>
    <w:rsid w:val="00B17AA6"/>
    <w:rsid w:val="00B313BA"/>
    <w:rsid w:val="00B323B4"/>
    <w:rsid w:val="00B345B2"/>
    <w:rsid w:val="00B361BC"/>
    <w:rsid w:val="00B36861"/>
    <w:rsid w:val="00B3690A"/>
    <w:rsid w:val="00B43F01"/>
    <w:rsid w:val="00B45CF1"/>
    <w:rsid w:val="00B47EAC"/>
    <w:rsid w:val="00B5472D"/>
    <w:rsid w:val="00B54FCC"/>
    <w:rsid w:val="00B6435D"/>
    <w:rsid w:val="00B66284"/>
    <w:rsid w:val="00B83832"/>
    <w:rsid w:val="00B87254"/>
    <w:rsid w:val="00B906D4"/>
    <w:rsid w:val="00B95FAA"/>
    <w:rsid w:val="00BA0732"/>
    <w:rsid w:val="00BA461E"/>
    <w:rsid w:val="00BA47A3"/>
    <w:rsid w:val="00BA5FF2"/>
    <w:rsid w:val="00BA63F4"/>
    <w:rsid w:val="00BA7C1B"/>
    <w:rsid w:val="00BB0F00"/>
    <w:rsid w:val="00BB20C0"/>
    <w:rsid w:val="00BB2390"/>
    <w:rsid w:val="00BB73E6"/>
    <w:rsid w:val="00BC1417"/>
    <w:rsid w:val="00BC39C5"/>
    <w:rsid w:val="00BC5530"/>
    <w:rsid w:val="00BC6EDD"/>
    <w:rsid w:val="00BC6FBE"/>
    <w:rsid w:val="00BD017D"/>
    <w:rsid w:val="00BD1F0F"/>
    <w:rsid w:val="00BD35A4"/>
    <w:rsid w:val="00BD3884"/>
    <w:rsid w:val="00BE04DE"/>
    <w:rsid w:val="00BE0ABA"/>
    <w:rsid w:val="00BE2402"/>
    <w:rsid w:val="00BE6BE4"/>
    <w:rsid w:val="00BF11CC"/>
    <w:rsid w:val="00BF4172"/>
    <w:rsid w:val="00BF44C0"/>
    <w:rsid w:val="00BF7E9A"/>
    <w:rsid w:val="00C0308E"/>
    <w:rsid w:val="00C04E54"/>
    <w:rsid w:val="00C07095"/>
    <w:rsid w:val="00C15971"/>
    <w:rsid w:val="00C15B4F"/>
    <w:rsid w:val="00C20924"/>
    <w:rsid w:val="00C25CD5"/>
    <w:rsid w:val="00C3008B"/>
    <w:rsid w:val="00C31D8D"/>
    <w:rsid w:val="00C32826"/>
    <w:rsid w:val="00C33192"/>
    <w:rsid w:val="00C367E8"/>
    <w:rsid w:val="00C41EBA"/>
    <w:rsid w:val="00C44788"/>
    <w:rsid w:val="00C452B0"/>
    <w:rsid w:val="00C52866"/>
    <w:rsid w:val="00C53DA7"/>
    <w:rsid w:val="00C54A69"/>
    <w:rsid w:val="00C57B09"/>
    <w:rsid w:val="00C60377"/>
    <w:rsid w:val="00C62E60"/>
    <w:rsid w:val="00C644F9"/>
    <w:rsid w:val="00C703A7"/>
    <w:rsid w:val="00C72778"/>
    <w:rsid w:val="00C75C2C"/>
    <w:rsid w:val="00C76FEA"/>
    <w:rsid w:val="00C8215B"/>
    <w:rsid w:val="00C841C4"/>
    <w:rsid w:val="00C90BD7"/>
    <w:rsid w:val="00C96CB5"/>
    <w:rsid w:val="00C96F5D"/>
    <w:rsid w:val="00CA042C"/>
    <w:rsid w:val="00CA0B22"/>
    <w:rsid w:val="00CB3952"/>
    <w:rsid w:val="00CB6974"/>
    <w:rsid w:val="00CC0EF6"/>
    <w:rsid w:val="00CD28FF"/>
    <w:rsid w:val="00CD4A30"/>
    <w:rsid w:val="00CE19D2"/>
    <w:rsid w:val="00CE3646"/>
    <w:rsid w:val="00CE47B9"/>
    <w:rsid w:val="00CF609A"/>
    <w:rsid w:val="00D00F88"/>
    <w:rsid w:val="00D03A50"/>
    <w:rsid w:val="00D04E8B"/>
    <w:rsid w:val="00D0553F"/>
    <w:rsid w:val="00D106CB"/>
    <w:rsid w:val="00D15ABD"/>
    <w:rsid w:val="00D207E2"/>
    <w:rsid w:val="00D24C07"/>
    <w:rsid w:val="00D24D06"/>
    <w:rsid w:val="00D37556"/>
    <w:rsid w:val="00D43CDE"/>
    <w:rsid w:val="00D43D9D"/>
    <w:rsid w:val="00D4636C"/>
    <w:rsid w:val="00D4649B"/>
    <w:rsid w:val="00D47E91"/>
    <w:rsid w:val="00D51FCC"/>
    <w:rsid w:val="00D57711"/>
    <w:rsid w:val="00D57CBE"/>
    <w:rsid w:val="00D638B9"/>
    <w:rsid w:val="00D7370A"/>
    <w:rsid w:val="00D73EA4"/>
    <w:rsid w:val="00D75789"/>
    <w:rsid w:val="00D760B2"/>
    <w:rsid w:val="00D771C9"/>
    <w:rsid w:val="00D82225"/>
    <w:rsid w:val="00D82B27"/>
    <w:rsid w:val="00D84FFF"/>
    <w:rsid w:val="00D8764F"/>
    <w:rsid w:val="00D90778"/>
    <w:rsid w:val="00D95A6B"/>
    <w:rsid w:val="00D96A49"/>
    <w:rsid w:val="00D97530"/>
    <w:rsid w:val="00DA3548"/>
    <w:rsid w:val="00DA3971"/>
    <w:rsid w:val="00DA528E"/>
    <w:rsid w:val="00DB31D9"/>
    <w:rsid w:val="00DC6162"/>
    <w:rsid w:val="00DD273F"/>
    <w:rsid w:val="00DD4B13"/>
    <w:rsid w:val="00DE3AF8"/>
    <w:rsid w:val="00E012F9"/>
    <w:rsid w:val="00E15114"/>
    <w:rsid w:val="00E16AF5"/>
    <w:rsid w:val="00E17068"/>
    <w:rsid w:val="00E21982"/>
    <w:rsid w:val="00E2267C"/>
    <w:rsid w:val="00E30305"/>
    <w:rsid w:val="00E30AC1"/>
    <w:rsid w:val="00E30F2B"/>
    <w:rsid w:val="00E3262F"/>
    <w:rsid w:val="00E3376B"/>
    <w:rsid w:val="00E37692"/>
    <w:rsid w:val="00E40357"/>
    <w:rsid w:val="00E40E1E"/>
    <w:rsid w:val="00E40E31"/>
    <w:rsid w:val="00E63058"/>
    <w:rsid w:val="00E640F1"/>
    <w:rsid w:val="00E6502C"/>
    <w:rsid w:val="00E65579"/>
    <w:rsid w:val="00E72E95"/>
    <w:rsid w:val="00E73BEE"/>
    <w:rsid w:val="00E75AAE"/>
    <w:rsid w:val="00E81A62"/>
    <w:rsid w:val="00E85BC1"/>
    <w:rsid w:val="00E86B61"/>
    <w:rsid w:val="00E92C5B"/>
    <w:rsid w:val="00E960E2"/>
    <w:rsid w:val="00EB022A"/>
    <w:rsid w:val="00EB1B58"/>
    <w:rsid w:val="00EB4389"/>
    <w:rsid w:val="00EB593C"/>
    <w:rsid w:val="00ED3BDA"/>
    <w:rsid w:val="00ED51F3"/>
    <w:rsid w:val="00ED5293"/>
    <w:rsid w:val="00ED7C41"/>
    <w:rsid w:val="00EE2445"/>
    <w:rsid w:val="00EE4B0E"/>
    <w:rsid w:val="00EE5233"/>
    <w:rsid w:val="00EE718E"/>
    <w:rsid w:val="00EF0E77"/>
    <w:rsid w:val="00EF5E8B"/>
    <w:rsid w:val="00EF6489"/>
    <w:rsid w:val="00F03193"/>
    <w:rsid w:val="00F06719"/>
    <w:rsid w:val="00F10E19"/>
    <w:rsid w:val="00F14272"/>
    <w:rsid w:val="00F153F1"/>
    <w:rsid w:val="00F1664A"/>
    <w:rsid w:val="00F17112"/>
    <w:rsid w:val="00F17BA0"/>
    <w:rsid w:val="00F222F9"/>
    <w:rsid w:val="00F25717"/>
    <w:rsid w:val="00F27B47"/>
    <w:rsid w:val="00F30081"/>
    <w:rsid w:val="00F32459"/>
    <w:rsid w:val="00F36A76"/>
    <w:rsid w:val="00F42060"/>
    <w:rsid w:val="00F43AB5"/>
    <w:rsid w:val="00F523E6"/>
    <w:rsid w:val="00F61A47"/>
    <w:rsid w:val="00F61B8B"/>
    <w:rsid w:val="00F62B7D"/>
    <w:rsid w:val="00F66094"/>
    <w:rsid w:val="00F701CA"/>
    <w:rsid w:val="00F735C7"/>
    <w:rsid w:val="00F74D98"/>
    <w:rsid w:val="00F8038A"/>
    <w:rsid w:val="00F8219B"/>
    <w:rsid w:val="00F84E7E"/>
    <w:rsid w:val="00F858A5"/>
    <w:rsid w:val="00F907B1"/>
    <w:rsid w:val="00FA0C3E"/>
    <w:rsid w:val="00FA6D8B"/>
    <w:rsid w:val="00FB0BE9"/>
    <w:rsid w:val="00FB4DAA"/>
    <w:rsid w:val="00FB56E0"/>
    <w:rsid w:val="00FC114C"/>
    <w:rsid w:val="00FC4544"/>
    <w:rsid w:val="00FC5F1F"/>
    <w:rsid w:val="00FD06AD"/>
    <w:rsid w:val="00FD79B7"/>
    <w:rsid w:val="00FE070E"/>
    <w:rsid w:val="00FF09ED"/>
    <w:rsid w:val="00FF76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112"/>
  </w:style>
  <w:style w:type="paragraph" w:styleId="1">
    <w:name w:val="heading 1"/>
    <w:basedOn w:val="a"/>
    <w:next w:val="a"/>
    <w:qFormat/>
    <w:rsid w:val="00F17112"/>
    <w:pPr>
      <w:keepNext/>
      <w:autoSpaceDE w:val="0"/>
      <w:autoSpaceDN w:val="0"/>
      <w:jc w:val="both"/>
      <w:outlineLvl w:val="0"/>
    </w:pPr>
    <w:rPr>
      <w:b/>
      <w:sz w:val="28"/>
    </w:rPr>
  </w:style>
  <w:style w:type="paragraph" w:styleId="2">
    <w:name w:val="heading 2"/>
    <w:basedOn w:val="a"/>
    <w:next w:val="a"/>
    <w:qFormat/>
    <w:rsid w:val="00F17112"/>
    <w:pPr>
      <w:keepNext/>
      <w:outlineLvl w:val="1"/>
    </w:pPr>
    <w:rPr>
      <w:sz w:val="28"/>
    </w:rPr>
  </w:style>
  <w:style w:type="paragraph" w:styleId="3">
    <w:name w:val="heading 3"/>
    <w:basedOn w:val="a"/>
    <w:next w:val="a"/>
    <w:qFormat/>
    <w:rsid w:val="00F17112"/>
    <w:pPr>
      <w:keepNext/>
      <w:ind w:firstLine="1072"/>
      <w:outlineLvl w:val="2"/>
    </w:pPr>
    <w:rPr>
      <w:sz w:val="24"/>
    </w:rPr>
  </w:style>
  <w:style w:type="paragraph" w:styleId="5">
    <w:name w:val="heading 5"/>
    <w:basedOn w:val="a"/>
    <w:next w:val="a"/>
    <w:qFormat/>
    <w:rsid w:val="00ED5293"/>
    <w:pPr>
      <w:spacing w:before="240" w:after="60"/>
      <w:outlineLvl w:val="4"/>
    </w:pPr>
    <w:rPr>
      <w:b/>
      <w:bCs/>
      <w:i/>
      <w:iCs/>
      <w:sz w:val="26"/>
      <w:szCs w:val="26"/>
    </w:rPr>
  </w:style>
  <w:style w:type="paragraph" w:styleId="6">
    <w:name w:val="heading 6"/>
    <w:basedOn w:val="a"/>
    <w:next w:val="a"/>
    <w:qFormat/>
    <w:rsid w:val="000F4986"/>
    <w:pPr>
      <w:spacing w:before="240" w:after="60"/>
      <w:outlineLvl w:val="5"/>
    </w:pPr>
    <w:rPr>
      <w:b/>
      <w:bCs/>
      <w:sz w:val="22"/>
      <w:szCs w:val="22"/>
    </w:rPr>
  </w:style>
  <w:style w:type="paragraph" w:styleId="7">
    <w:name w:val="heading 7"/>
    <w:basedOn w:val="a"/>
    <w:next w:val="a"/>
    <w:qFormat/>
    <w:rsid w:val="00BC6FBE"/>
    <w:pPr>
      <w:spacing w:before="240" w:after="60"/>
      <w:outlineLvl w:val="6"/>
    </w:pPr>
    <w:rPr>
      <w:sz w:val="24"/>
      <w:szCs w:val="24"/>
    </w:rPr>
  </w:style>
  <w:style w:type="paragraph" w:styleId="8">
    <w:name w:val="heading 8"/>
    <w:basedOn w:val="a"/>
    <w:next w:val="a"/>
    <w:qFormat/>
    <w:rsid w:val="002D6FF6"/>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17112"/>
    <w:pPr>
      <w:tabs>
        <w:tab w:val="center" w:pos="4153"/>
        <w:tab w:val="right" w:pos="8306"/>
      </w:tabs>
    </w:pPr>
    <w:rPr>
      <w:sz w:val="24"/>
    </w:rPr>
  </w:style>
  <w:style w:type="character" w:styleId="a4">
    <w:name w:val="page number"/>
    <w:basedOn w:val="a0"/>
    <w:rsid w:val="00F17112"/>
  </w:style>
  <w:style w:type="paragraph" w:styleId="a5">
    <w:name w:val="Body Text Indent"/>
    <w:basedOn w:val="a"/>
    <w:rsid w:val="00F17112"/>
    <w:pPr>
      <w:ind w:left="993" w:hanging="284"/>
      <w:jc w:val="both"/>
    </w:pPr>
    <w:rPr>
      <w:sz w:val="28"/>
    </w:rPr>
  </w:style>
  <w:style w:type="paragraph" w:styleId="a6">
    <w:name w:val="header"/>
    <w:aliases w:val="Знак"/>
    <w:basedOn w:val="a"/>
    <w:rsid w:val="00F17112"/>
    <w:pPr>
      <w:tabs>
        <w:tab w:val="center" w:pos="4153"/>
        <w:tab w:val="right" w:pos="8306"/>
      </w:tabs>
    </w:pPr>
    <w:rPr>
      <w:sz w:val="24"/>
    </w:rPr>
  </w:style>
  <w:style w:type="paragraph" w:customStyle="1" w:styleId="21">
    <w:name w:val="Основной текст 21"/>
    <w:basedOn w:val="a"/>
    <w:rsid w:val="00F17112"/>
    <w:pPr>
      <w:widowControl w:val="0"/>
      <w:ind w:firstLine="1418"/>
    </w:pPr>
    <w:rPr>
      <w:sz w:val="24"/>
    </w:rPr>
  </w:style>
  <w:style w:type="paragraph" w:customStyle="1" w:styleId="14-15">
    <w:name w:val="Текст14-1.5"/>
    <w:basedOn w:val="a"/>
    <w:rsid w:val="00F17112"/>
    <w:pPr>
      <w:widowControl w:val="0"/>
      <w:spacing w:line="360" w:lineRule="auto"/>
      <w:ind w:firstLine="709"/>
      <w:jc w:val="both"/>
    </w:pPr>
    <w:rPr>
      <w:sz w:val="28"/>
    </w:rPr>
  </w:style>
  <w:style w:type="paragraph" w:styleId="20">
    <w:name w:val="Body Text Indent 2"/>
    <w:basedOn w:val="a"/>
    <w:rsid w:val="00F17112"/>
    <w:pPr>
      <w:ind w:firstLine="709"/>
      <w:jc w:val="both"/>
    </w:pPr>
    <w:rPr>
      <w:i/>
      <w:iCs/>
      <w:sz w:val="28"/>
    </w:rPr>
  </w:style>
  <w:style w:type="paragraph" w:styleId="a7">
    <w:name w:val="Balloon Text"/>
    <w:basedOn w:val="a"/>
    <w:semiHidden/>
    <w:rsid w:val="00771A7A"/>
    <w:rPr>
      <w:rFonts w:ascii="Tahoma" w:hAnsi="Tahoma" w:cs="Tahoma"/>
      <w:sz w:val="16"/>
      <w:szCs w:val="16"/>
    </w:rPr>
  </w:style>
  <w:style w:type="table" w:styleId="a8">
    <w:name w:val="Table Grid"/>
    <w:basedOn w:val="a1"/>
    <w:rsid w:val="00F14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Об"/>
    <w:rsid w:val="00A110EA"/>
    <w:pPr>
      <w:widowControl w:val="0"/>
      <w:snapToGrid w:val="0"/>
    </w:pPr>
  </w:style>
  <w:style w:type="paragraph" w:customStyle="1" w:styleId="aa">
    <w:name w:val="Документ ИКСО"/>
    <w:basedOn w:val="a"/>
    <w:rsid w:val="00F32459"/>
    <w:pPr>
      <w:spacing w:before="120" w:line="360" w:lineRule="auto"/>
      <w:ind w:firstLine="709"/>
      <w:jc w:val="both"/>
    </w:pPr>
    <w:rPr>
      <w:rFonts w:ascii="Times New Roman CYR" w:hAnsi="Times New Roman CYR"/>
      <w:sz w:val="28"/>
      <w:szCs w:val="28"/>
    </w:rPr>
  </w:style>
  <w:style w:type="paragraph" w:customStyle="1" w:styleId="10">
    <w:name w:val="заголовок 1"/>
    <w:basedOn w:val="a9"/>
    <w:next w:val="a9"/>
    <w:rsid w:val="006552D9"/>
    <w:pPr>
      <w:keepNext/>
      <w:ind w:right="-1050"/>
      <w:jc w:val="center"/>
    </w:pPr>
    <w:rPr>
      <w:b/>
      <w:sz w:val="28"/>
    </w:rPr>
  </w:style>
  <w:style w:type="paragraph" w:styleId="ab">
    <w:name w:val="footnote text"/>
    <w:basedOn w:val="a"/>
    <w:link w:val="ac"/>
    <w:semiHidden/>
    <w:rsid w:val="002D6FF6"/>
  </w:style>
  <w:style w:type="paragraph" w:customStyle="1" w:styleId="ConsNormal">
    <w:name w:val="ConsNormal"/>
    <w:rsid w:val="002D6FF6"/>
    <w:pPr>
      <w:widowControl w:val="0"/>
      <w:autoSpaceDE w:val="0"/>
      <w:autoSpaceDN w:val="0"/>
      <w:adjustRightInd w:val="0"/>
      <w:ind w:right="19772" w:firstLine="720"/>
    </w:pPr>
    <w:rPr>
      <w:rFonts w:ascii="Arial" w:hAnsi="Arial" w:cs="Arial"/>
    </w:rPr>
  </w:style>
  <w:style w:type="paragraph" w:customStyle="1" w:styleId="ad">
    <w:name w:val="Стиль"/>
    <w:rsid w:val="002D6FF6"/>
    <w:pPr>
      <w:widowControl w:val="0"/>
      <w:autoSpaceDE w:val="0"/>
      <w:autoSpaceDN w:val="0"/>
      <w:adjustRightInd w:val="0"/>
    </w:pPr>
    <w:rPr>
      <w:sz w:val="24"/>
      <w:szCs w:val="24"/>
    </w:rPr>
  </w:style>
  <w:style w:type="character" w:styleId="ae">
    <w:name w:val="footnote reference"/>
    <w:basedOn w:val="a0"/>
    <w:semiHidden/>
    <w:rsid w:val="002D6FF6"/>
    <w:rPr>
      <w:vertAlign w:val="superscript"/>
    </w:rPr>
  </w:style>
  <w:style w:type="paragraph" w:customStyle="1" w:styleId="Style10">
    <w:name w:val="Style10"/>
    <w:basedOn w:val="a"/>
    <w:rsid w:val="00BC6FBE"/>
    <w:pPr>
      <w:widowControl w:val="0"/>
      <w:autoSpaceDE w:val="0"/>
      <w:autoSpaceDN w:val="0"/>
      <w:adjustRightInd w:val="0"/>
      <w:spacing w:line="274" w:lineRule="exact"/>
      <w:jc w:val="center"/>
    </w:pPr>
    <w:rPr>
      <w:sz w:val="24"/>
      <w:szCs w:val="24"/>
    </w:rPr>
  </w:style>
  <w:style w:type="character" w:customStyle="1" w:styleId="FontStyle17">
    <w:name w:val="Font Style17"/>
    <w:basedOn w:val="a0"/>
    <w:rsid w:val="00BC6FBE"/>
    <w:rPr>
      <w:rFonts w:ascii="Times New Roman" w:hAnsi="Times New Roman" w:cs="Times New Roman" w:hint="default"/>
      <w:b/>
      <w:bCs/>
      <w:sz w:val="24"/>
      <w:szCs w:val="24"/>
    </w:rPr>
  </w:style>
  <w:style w:type="character" w:customStyle="1" w:styleId="FontStyle21">
    <w:name w:val="Font Style21"/>
    <w:basedOn w:val="a0"/>
    <w:rsid w:val="00BC6FBE"/>
    <w:rPr>
      <w:rFonts w:ascii="Times New Roman" w:hAnsi="Times New Roman" w:cs="Times New Roman" w:hint="default"/>
      <w:sz w:val="20"/>
      <w:szCs w:val="20"/>
    </w:rPr>
  </w:style>
  <w:style w:type="paragraph" w:styleId="af">
    <w:name w:val="Body Text"/>
    <w:basedOn w:val="a"/>
    <w:rsid w:val="00E2267C"/>
    <w:pPr>
      <w:spacing w:after="120"/>
    </w:pPr>
  </w:style>
  <w:style w:type="paragraph" w:styleId="30">
    <w:name w:val="Body Text 3"/>
    <w:basedOn w:val="a"/>
    <w:rsid w:val="000F4986"/>
    <w:pPr>
      <w:spacing w:after="120"/>
    </w:pPr>
    <w:rPr>
      <w:sz w:val="16"/>
      <w:szCs w:val="16"/>
    </w:rPr>
  </w:style>
  <w:style w:type="paragraph" w:styleId="af0">
    <w:name w:val="Block Text"/>
    <w:basedOn w:val="a"/>
    <w:rsid w:val="000F4986"/>
    <w:pPr>
      <w:snapToGrid w:val="0"/>
      <w:ind w:left="720" w:right="-2" w:firstLine="720"/>
      <w:jc w:val="both"/>
    </w:pPr>
    <w:rPr>
      <w:sz w:val="28"/>
    </w:rPr>
  </w:style>
  <w:style w:type="paragraph" w:customStyle="1" w:styleId="af1">
    <w:name w:val="адрес"/>
    <w:basedOn w:val="a"/>
    <w:rsid w:val="00ED5293"/>
    <w:pPr>
      <w:autoSpaceDE w:val="0"/>
      <w:autoSpaceDN w:val="0"/>
      <w:spacing w:after="120"/>
      <w:ind w:left="4536"/>
      <w:jc w:val="center"/>
    </w:pPr>
    <w:rPr>
      <w:sz w:val="28"/>
      <w:szCs w:val="28"/>
    </w:rPr>
  </w:style>
  <w:style w:type="paragraph" w:customStyle="1" w:styleId="14-20">
    <w:name w:val="текст14-20"/>
    <w:basedOn w:val="a"/>
    <w:rsid w:val="00ED5293"/>
    <w:pPr>
      <w:autoSpaceDE w:val="0"/>
      <w:autoSpaceDN w:val="0"/>
      <w:spacing w:after="120" w:line="400" w:lineRule="atLeast"/>
      <w:ind w:firstLine="720"/>
      <w:jc w:val="both"/>
    </w:pPr>
    <w:rPr>
      <w:sz w:val="28"/>
      <w:szCs w:val="28"/>
    </w:rPr>
  </w:style>
  <w:style w:type="paragraph" w:customStyle="1" w:styleId="ConsTitle">
    <w:name w:val="ConsTitle"/>
    <w:rsid w:val="00D75789"/>
    <w:pPr>
      <w:snapToGrid w:val="0"/>
      <w:ind w:right="19772"/>
    </w:pPr>
    <w:rPr>
      <w:rFonts w:ascii="Arial" w:hAnsi="Arial"/>
      <w:b/>
      <w:sz w:val="16"/>
    </w:rPr>
  </w:style>
  <w:style w:type="paragraph" w:styleId="af2">
    <w:name w:val="List Paragraph"/>
    <w:basedOn w:val="a"/>
    <w:uiPriority w:val="34"/>
    <w:qFormat/>
    <w:rsid w:val="00D75789"/>
    <w:pPr>
      <w:ind w:left="720"/>
      <w:contextualSpacing/>
    </w:pPr>
  </w:style>
  <w:style w:type="character" w:styleId="af3">
    <w:name w:val="Hyperlink"/>
    <w:basedOn w:val="a0"/>
    <w:rsid w:val="00AF0027"/>
    <w:rPr>
      <w:color w:val="0000FF"/>
      <w:u w:val="single"/>
    </w:rPr>
  </w:style>
  <w:style w:type="paragraph" w:styleId="af4">
    <w:name w:val="caption"/>
    <w:basedOn w:val="a"/>
    <w:next w:val="a"/>
    <w:semiHidden/>
    <w:unhideWhenUsed/>
    <w:qFormat/>
    <w:rsid w:val="00291869"/>
    <w:rPr>
      <w:sz w:val="24"/>
    </w:rPr>
  </w:style>
  <w:style w:type="character" w:customStyle="1" w:styleId="ac">
    <w:name w:val="Текст сноски Знак"/>
    <w:basedOn w:val="a0"/>
    <w:link w:val="ab"/>
    <w:semiHidden/>
    <w:rsid w:val="00506EF4"/>
  </w:style>
</w:styles>
</file>

<file path=word/webSettings.xml><?xml version="1.0" encoding="utf-8"?>
<w:webSettings xmlns:r="http://schemas.openxmlformats.org/officeDocument/2006/relationships" xmlns:w="http://schemas.openxmlformats.org/wordprocessingml/2006/main">
  <w:divs>
    <w:div w:id="84156064">
      <w:bodyDiv w:val="1"/>
      <w:marLeft w:val="0"/>
      <w:marRight w:val="0"/>
      <w:marTop w:val="0"/>
      <w:marBottom w:val="0"/>
      <w:divBdr>
        <w:top w:val="none" w:sz="0" w:space="0" w:color="auto"/>
        <w:left w:val="none" w:sz="0" w:space="0" w:color="auto"/>
        <w:bottom w:val="none" w:sz="0" w:space="0" w:color="auto"/>
        <w:right w:val="none" w:sz="0" w:space="0" w:color="auto"/>
      </w:divBdr>
    </w:div>
    <w:div w:id="320281652">
      <w:bodyDiv w:val="1"/>
      <w:marLeft w:val="0"/>
      <w:marRight w:val="0"/>
      <w:marTop w:val="0"/>
      <w:marBottom w:val="0"/>
      <w:divBdr>
        <w:top w:val="none" w:sz="0" w:space="0" w:color="auto"/>
        <w:left w:val="none" w:sz="0" w:space="0" w:color="auto"/>
        <w:bottom w:val="none" w:sz="0" w:space="0" w:color="auto"/>
        <w:right w:val="none" w:sz="0" w:space="0" w:color="auto"/>
      </w:divBdr>
    </w:div>
    <w:div w:id="354812323">
      <w:bodyDiv w:val="1"/>
      <w:marLeft w:val="0"/>
      <w:marRight w:val="0"/>
      <w:marTop w:val="0"/>
      <w:marBottom w:val="0"/>
      <w:divBdr>
        <w:top w:val="none" w:sz="0" w:space="0" w:color="auto"/>
        <w:left w:val="none" w:sz="0" w:space="0" w:color="auto"/>
        <w:bottom w:val="none" w:sz="0" w:space="0" w:color="auto"/>
        <w:right w:val="none" w:sz="0" w:space="0" w:color="auto"/>
      </w:divBdr>
    </w:div>
    <w:div w:id="637610942">
      <w:bodyDiv w:val="1"/>
      <w:marLeft w:val="0"/>
      <w:marRight w:val="0"/>
      <w:marTop w:val="0"/>
      <w:marBottom w:val="0"/>
      <w:divBdr>
        <w:top w:val="none" w:sz="0" w:space="0" w:color="auto"/>
        <w:left w:val="none" w:sz="0" w:space="0" w:color="auto"/>
        <w:bottom w:val="none" w:sz="0" w:space="0" w:color="auto"/>
        <w:right w:val="none" w:sz="0" w:space="0" w:color="auto"/>
      </w:divBdr>
    </w:div>
    <w:div w:id="945649270">
      <w:bodyDiv w:val="1"/>
      <w:marLeft w:val="0"/>
      <w:marRight w:val="0"/>
      <w:marTop w:val="0"/>
      <w:marBottom w:val="0"/>
      <w:divBdr>
        <w:top w:val="none" w:sz="0" w:space="0" w:color="auto"/>
        <w:left w:val="none" w:sz="0" w:space="0" w:color="auto"/>
        <w:bottom w:val="none" w:sz="0" w:space="0" w:color="auto"/>
        <w:right w:val="none" w:sz="0" w:space="0" w:color="auto"/>
      </w:divBdr>
    </w:div>
    <w:div w:id="969437531">
      <w:bodyDiv w:val="1"/>
      <w:marLeft w:val="0"/>
      <w:marRight w:val="0"/>
      <w:marTop w:val="0"/>
      <w:marBottom w:val="0"/>
      <w:divBdr>
        <w:top w:val="none" w:sz="0" w:space="0" w:color="auto"/>
        <w:left w:val="none" w:sz="0" w:space="0" w:color="auto"/>
        <w:bottom w:val="none" w:sz="0" w:space="0" w:color="auto"/>
        <w:right w:val="none" w:sz="0" w:space="0" w:color="auto"/>
      </w:divBdr>
    </w:div>
    <w:div w:id="1058822498">
      <w:bodyDiv w:val="1"/>
      <w:marLeft w:val="0"/>
      <w:marRight w:val="0"/>
      <w:marTop w:val="0"/>
      <w:marBottom w:val="0"/>
      <w:divBdr>
        <w:top w:val="none" w:sz="0" w:space="0" w:color="auto"/>
        <w:left w:val="none" w:sz="0" w:space="0" w:color="auto"/>
        <w:bottom w:val="none" w:sz="0" w:space="0" w:color="auto"/>
        <w:right w:val="none" w:sz="0" w:space="0" w:color="auto"/>
      </w:divBdr>
    </w:div>
    <w:div w:id="1104575032">
      <w:bodyDiv w:val="1"/>
      <w:marLeft w:val="0"/>
      <w:marRight w:val="0"/>
      <w:marTop w:val="0"/>
      <w:marBottom w:val="0"/>
      <w:divBdr>
        <w:top w:val="none" w:sz="0" w:space="0" w:color="auto"/>
        <w:left w:val="none" w:sz="0" w:space="0" w:color="auto"/>
        <w:bottom w:val="none" w:sz="0" w:space="0" w:color="auto"/>
        <w:right w:val="none" w:sz="0" w:space="0" w:color="auto"/>
      </w:divBdr>
    </w:div>
    <w:div w:id="1324890329">
      <w:bodyDiv w:val="1"/>
      <w:marLeft w:val="0"/>
      <w:marRight w:val="0"/>
      <w:marTop w:val="0"/>
      <w:marBottom w:val="0"/>
      <w:divBdr>
        <w:top w:val="none" w:sz="0" w:space="0" w:color="auto"/>
        <w:left w:val="none" w:sz="0" w:space="0" w:color="auto"/>
        <w:bottom w:val="none" w:sz="0" w:space="0" w:color="auto"/>
        <w:right w:val="none" w:sz="0" w:space="0" w:color="auto"/>
      </w:divBdr>
    </w:div>
    <w:div w:id="1656184581">
      <w:bodyDiv w:val="1"/>
      <w:marLeft w:val="0"/>
      <w:marRight w:val="0"/>
      <w:marTop w:val="0"/>
      <w:marBottom w:val="0"/>
      <w:divBdr>
        <w:top w:val="none" w:sz="0" w:space="0" w:color="auto"/>
        <w:left w:val="none" w:sz="0" w:space="0" w:color="auto"/>
        <w:bottom w:val="none" w:sz="0" w:space="0" w:color="auto"/>
        <w:right w:val="none" w:sz="0" w:space="0" w:color="auto"/>
      </w:divBdr>
    </w:div>
    <w:div w:id="1832208277">
      <w:bodyDiv w:val="1"/>
      <w:marLeft w:val="0"/>
      <w:marRight w:val="0"/>
      <w:marTop w:val="0"/>
      <w:marBottom w:val="0"/>
      <w:divBdr>
        <w:top w:val="none" w:sz="0" w:space="0" w:color="auto"/>
        <w:left w:val="none" w:sz="0" w:space="0" w:color="auto"/>
        <w:bottom w:val="none" w:sz="0" w:space="0" w:color="auto"/>
        <w:right w:val="none" w:sz="0" w:space="0" w:color="auto"/>
      </w:divBdr>
    </w:div>
    <w:div w:id="1881629221">
      <w:bodyDiv w:val="1"/>
      <w:marLeft w:val="0"/>
      <w:marRight w:val="0"/>
      <w:marTop w:val="0"/>
      <w:marBottom w:val="0"/>
      <w:divBdr>
        <w:top w:val="none" w:sz="0" w:space="0" w:color="auto"/>
        <w:left w:val="none" w:sz="0" w:space="0" w:color="auto"/>
        <w:bottom w:val="none" w:sz="0" w:space="0" w:color="auto"/>
        <w:right w:val="none" w:sz="0" w:space="0" w:color="auto"/>
      </w:divBdr>
    </w:div>
    <w:div w:id="2002466051">
      <w:bodyDiv w:val="1"/>
      <w:marLeft w:val="0"/>
      <w:marRight w:val="0"/>
      <w:marTop w:val="0"/>
      <w:marBottom w:val="0"/>
      <w:divBdr>
        <w:top w:val="none" w:sz="0" w:space="0" w:color="auto"/>
        <w:left w:val="none" w:sz="0" w:space="0" w:color="auto"/>
        <w:bottom w:val="none" w:sz="0" w:space="0" w:color="auto"/>
        <w:right w:val="none" w:sz="0" w:space="0" w:color="auto"/>
      </w:divBdr>
    </w:div>
    <w:div w:id="2075003799">
      <w:bodyDiv w:val="1"/>
      <w:marLeft w:val="0"/>
      <w:marRight w:val="0"/>
      <w:marTop w:val="0"/>
      <w:marBottom w:val="0"/>
      <w:divBdr>
        <w:top w:val="none" w:sz="0" w:space="0" w:color="auto"/>
        <w:left w:val="none" w:sz="0" w:space="0" w:color="auto"/>
        <w:bottom w:val="none" w:sz="0" w:space="0" w:color="auto"/>
        <w:right w:val="none" w:sz="0" w:space="0" w:color="auto"/>
      </w:divBdr>
    </w:div>
    <w:div w:id="208360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35F7D-96B8-45D3-811B-C56F06A5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954</Words>
  <Characters>5441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Админ</cp:lastModifiedBy>
  <cp:revision>4</cp:revision>
  <cp:lastPrinted>2021-08-02T13:28:00Z</cp:lastPrinted>
  <dcterms:created xsi:type="dcterms:W3CDTF">2021-08-02T13:32:00Z</dcterms:created>
  <dcterms:modified xsi:type="dcterms:W3CDTF">2021-08-02T15:07:00Z</dcterms:modified>
</cp:coreProperties>
</file>