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CD0" w:rsidRDefault="00E42364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ТЕРРИТОРИАЛЬНАЯ ИЗБИРАТЕЛЬНАЯ КОМИССИЯ</w:t>
      </w:r>
    </w:p>
    <w:p w:rsidR="00C16CD0" w:rsidRDefault="00E42364">
      <w:pPr>
        <w:pStyle w:val="11"/>
        <w:keepNext w:val="0"/>
        <w:spacing w:after="240"/>
        <w:outlineLvl w:val="9"/>
        <w:rPr>
          <w:b/>
          <w:color w:val="000000"/>
          <w:szCs w:val="28"/>
        </w:rPr>
      </w:pPr>
      <w:r>
        <w:rPr>
          <w:b/>
          <w:color w:val="000000"/>
          <w:szCs w:val="28"/>
        </w:rPr>
        <w:t>ЛЕСНОГО ОКРУГА</w:t>
      </w:r>
    </w:p>
    <w:p w:rsidR="00C16CD0" w:rsidRDefault="00E42364">
      <w:pPr>
        <w:pStyle w:val="11"/>
        <w:keepNext w:val="0"/>
        <w:spacing w:after="240"/>
        <w:outlineLvl w:val="9"/>
        <w:rPr>
          <w:b/>
          <w:color w:val="000000"/>
          <w:szCs w:val="28"/>
        </w:rPr>
      </w:pPr>
      <w:r>
        <w:rPr>
          <w:b/>
          <w:color w:val="000000"/>
          <w:szCs w:val="28"/>
        </w:rPr>
        <w:t>ПОСТАНОВЛЕНИЕ</w:t>
      </w:r>
    </w:p>
    <w:tbl>
      <w:tblPr>
        <w:tblW w:w="9321" w:type="dxa"/>
        <w:tblInd w:w="250" w:type="dxa"/>
        <w:tblLayout w:type="fixed"/>
        <w:tblLook w:val="04A0"/>
      </w:tblPr>
      <w:tblGrid>
        <w:gridCol w:w="3107"/>
        <w:gridCol w:w="3107"/>
        <w:gridCol w:w="504"/>
        <w:gridCol w:w="2603"/>
      </w:tblGrid>
      <w:tr w:rsidR="00C16CD0">
        <w:tc>
          <w:tcPr>
            <w:tcW w:w="3107" w:type="dxa"/>
            <w:tcBorders>
              <w:bottom w:val="single" w:sz="4" w:space="0" w:color="000000"/>
            </w:tcBorders>
            <w:noWrap/>
            <w:vAlign w:val="bottom"/>
          </w:tcPr>
          <w:p w:rsidR="00C16CD0" w:rsidRDefault="00E4236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22июля2026г.</w:t>
            </w:r>
          </w:p>
        </w:tc>
        <w:tc>
          <w:tcPr>
            <w:tcW w:w="3107" w:type="dxa"/>
            <w:noWrap/>
            <w:vAlign w:val="bottom"/>
          </w:tcPr>
          <w:p w:rsidR="00C16CD0" w:rsidRDefault="00C16CD0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noWrap/>
            <w:vAlign w:val="bottom"/>
          </w:tcPr>
          <w:p w:rsidR="00C16CD0" w:rsidRDefault="00E4236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bottom w:val="single" w:sz="4" w:space="0" w:color="000000"/>
            </w:tcBorders>
            <w:noWrap/>
            <w:vAlign w:val="bottom"/>
          </w:tcPr>
          <w:p w:rsidR="00C16CD0" w:rsidRDefault="00E4236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4/23-6</w:t>
            </w:r>
          </w:p>
        </w:tc>
      </w:tr>
      <w:tr w:rsidR="00C16CD0">
        <w:tc>
          <w:tcPr>
            <w:tcW w:w="3107" w:type="dxa"/>
            <w:tcBorders>
              <w:top w:val="single" w:sz="4" w:space="0" w:color="000000"/>
            </w:tcBorders>
            <w:noWrap/>
            <w:vAlign w:val="bottom"/>
          </w:tcPr>
          <w:p w:rsidR="00C16CD0" w:rsidRDefault="00C16CD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noWrap/>
            <w:vAlign w:val="bottom"/>
          </w:tcPr>
          <w:p w:rsidR="00C16CD0" w:rsidRDefault="00E4236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proofErr w:type="gramStart"/>
            <w:r>
              <w:rPr>
                <w:color w:val="000000"/>
                <w:sz w:val="28"/>
                <w:szCs w:val="28"/>
              </w:rPr>
              <w:t>.Л</w:t>
            </w:r>
            <w:proofErr w:type="gramEnd"/>
            <w:r>
              <w:rPr>
                <w:color w:val="000000"/>
                <w:sz w:val="28"/>
                <w:szCs w:val="28"/>
              </w:rPr>
              <w:t>есное</w:t>
            </w:r>
          </w:p>
        </w:tc>
        <w:tc>
          <w:tcPr>
            <w:tcW w:w="3107" w:type="dxa"/>
            <w:gridSpan w:val="2"/>
            <w:noWrap/>
            <w:vAlign w:val="bottom"/>
          </w:tcPr>
          <w:p w:rsidR="00C16CD0" w:rsidRDefault="00C16CD0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C16CD0" w:rsidRDefault="00E42364">
      <w:pPr>
        <w:spacing w:before="360" w:after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056E5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прекращении полномочий члена участковой избирательной комиссии избирательного участка № 471 с правом решающего голоса     </w:t>
      </w:r>
      <w:r>
        <w:rPr>
          <w:b/>
          <w:color w:val="000000"/>
          <w:sz w:val="28"/>
          <w:szCs w:val="28"/>
        </w:rPr>
        <w:t>Голосовой Ольги Александровны</w:t>
      </w:r>
    </w:p>
    <w:p w:rsidR="00C16CD0" w:rsidRDefault="00E42364">
      <w:pPr>
        <w:pStyle w:val="af6"/>
        <w:spacing w:line="360" w:lineRule="auto"/>
        <w:rPr>
          <w:b w:val="0"/>
        </w:rPr>
      </w:pPr>
      <w:r>
        <w:rPr>
          <w:b w:val="0"/>
        </w:rPr>
        <w:t>На основании статьи 26, подпункта «г» пункта 7 статьи 29 Федерального закона от 12.06.2002г. № 67-ФЗ «Об основных гарантиях избирательных прав и права на участие в референдуме граждан Российской Федерации», подпункта «г» пункт</w:t>
      </w:r>
      <w:r>
        <w:rPr>
          <w:b w:val="0"/>
        </w:rPr>
        <w:t xml:space="preserve">а 8статьи 25 Избирательного кодекса  Тверской области от 07.04.2003г. № 20-ЗО </w:t>
      </w:r>
      <w:r>
        <w:rPr>
          <w:b w:val="0"/>
          <w:lang w:eastAsia="en-US"/>
        </w:rPr>
        <w:t>территориальная избирательная комиссия Лесного округа постановляет:</w:t>
      </w:r>
    </w:p>
    <w:p w:rsidR="00C16CD0" w:rsidRDefault="00E42364">
      <w:pPr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Прекратить полномочия члена участковой избирательной комиссии избирательного участка № 471 с правом решающего </w:t>
      </w:r>
      <w:r>
        <w:rPr>
          <w:sz w:val="28"/>
          <w:szCs w:val="28"/>
        </w:rPr>
        <w:t xml:space="preserve">голоса </w:t>
      </w:r>
      <w:r>
        <w:rPr>
          <w:color w:val="000000"/>
          <w:sz w:val="28"/>
          <w:szCs w:val="28"/>
        </w:rPr>
        <w:t>Голосовой Ольги Александровны.</w:t>
      </w:r>
    </w:p>
    <w:p w:rsidR="00C16CD0" w:rsidRDefault="00E42364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Направить настоящее постановление в участковую избирательную комиссию № 471.</w:t>
      </w:r>
    </w:p>
    <w:p w:rsidR="00C16CD0" w:rsidRDefault="00E42364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сайте территориальной избирательной комиссии Лесного округа в телекоммуникационной сети «Интернет»</w:t>
      </w:r>
    </w:p>
    <w:tbl>
      <w:tblPr>
        <w:tblW w:w="9468" w:type="dxa"/>
        <w:tblLook w:val="04A0"/>
      </w:tblPr>
      <w:tblGrid>
        <w:gridCol w:w="4644"/>
        <w:gridCol w:w="4824"/>
      </w:tblGrid>
      <w:tr w:rsidR="00C16CD0"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C16CD0" w:rsidRDefault="00C16CD0">
            <w:pPr>
              <w:jc w:val="center"/>
              <w:rPr>
                <w:sz w:val="28"/>
                <w:szCs w:val="28"/>
              </w:rPr>
            </w:pPr>
          </w:p>
          <w:p w:rsidR="00C16CD0" w:rsidRDefault="00E423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</w:t>
            </w:r>
            <w:r>
              <w:rPr>
                <w:sz w:val="28"/>
                <w:szCs w:val="28"/>
              </w:rPr>
              <w:t>седатель</w:t>
            </w:r>
          </w:p>
          <w:p w:rsidR="00C16CD0" w:rsidRDefault="00E423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территориальной избирательной</w:t>
            </w:r>
          </w:p>
          <w:p w:rsidR="00C16CD0" w:rsidRDefault="00E423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комиссии Лесного округа</w:t>
            </w:r>
          </w:p>
        </w:tc>
        <w:tc>
          <w:tcPr>
            <w:tcW w:w="482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C16CD0" w:rsidRDefault="00C16CD0">
            <w:pPr>
              <w:jc w:val="right"/>
              <w:rPr>
                <w:sz w:val="28"/>
                <w:szCs w:val="28"/>
              </w:rPr>
            </w:pPr>
          </w:p>
          <w:p w:rsidR="00C16CD0" w:rsidRDefault="00C16CD0">
            <w:pPr>
              <w:jc w:val="right"/>
              <w:rPr>
                <w:sz w:val="28"/>
                <w:szCs w:val="28"/>
              </w:rPr>
            </w:pPr>
          </w:p>
          <w:p w:rsidR="00C16CD0" w:rsidRDefault="00C16CD0">
            <w:pPr>
              <w:jc w:val="right"/>
              <w:rPr>
                <w:sz w:val="28"/>
                <w:szCs w:val="28"/>
              </w:rPr>
            </w:pPr>
          </w:p>
          <w:p w:rsidR="00C16CD0" w:rsidRDefault="00E4236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Е.И.Удальцова</w:t>
            </w:r>
          </w:p>
        </w:tc>
      </w:tr>
      <w:tr w:rsidR="00C16CD0"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C16CD0" w:rsidRDefault="00C16CD0">
            <w:pPr>
              <w:jc w:val="center"/>
              <w:rPr>
                <w:sz w:val="28"/>
                <w:szCs w:val="28"/>
              </w:rPr>
            </w:pPr>
          </w:p>
          <w:p w:rsidR="00C16CD0" w:rsidRDefault="00E423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  <w:p w:rsidR="00C16CD0" w:rsidRDefault="00E423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территориальной избирательной</w:t>
            </w:r>
          </w:p>
          <w:p w:rsidR="00C16CD0" w:rsidRDefault="00E423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комиссии Лесного округа</w:t>
            </w:r>
          </w:p>
        </w:tc>
        <w:tc>
          <w:tcPr>
            <w:tcW w:w="482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C16CD0" w:rsidRDefault="00C16CD0">
            <w:pPr>
              <w:spacing w:after="120"/>
              <w:jc w:val="right"/>
              <w:rPr>
                <w:sz w:val="28"/>
                <w:szCs w:val="28"/>
              </w:rPr>
            </w:pPr>
          </w:p>
          <w:p w:rsidR="00C16CD0" w:rsidRDefault="00C16CD0">
            <w:pPr>
              <w:spacing w:after="120"/>
              <w:jc w:val="right"/>
              <w:rPr>
                <w:sz w:val="28"/>
                <w:szCs w:val="28"/>
              </w:rPr>
            </w:pPr>
          </w:p>
          <w:p w:rsidR="00C16CD0" w:rsidRDefault="00E42364">
            <w:pPr>
              <w:spacing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Е.Н. Цветкова</w:t>
            </w:r>
          </w:p>
        </w:tc>
      </w:tr>
    </w:tbl>
    <w:p w:rsidR="00C16CD0" w:rsidRDefault="00C16CD0"/>
    <w:sectPr w:rsidR="00C16CD0" w:rsidSect="00C16CD0">
      <w:headerReference w:type="even" r:id="rId7"/>
      <w:headerReference w:type="default" r:id="rId8"/>
      <w:footerReference w:type="default" r:id="rId9"/>
      <w:pgSz w:w="11907" w:h="16840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6CD0" w:rsidRDefault="00E42364">
      <w:r>
        <w:separator/>
      </w:r>
    </w:p>
  </w:endnote>
  <w:endnote w:type="continuationSeparator" w:id="1">
    <w:p w:rsidR="00C16CD0" w:rsidRDefault="00E423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CD0" w:rsidRDefault="00C16CD0">
    <w:pPr>
      <w:pStyle w:val="af5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6CD0" w:rsidRDefault="00E42364">
      <w:r>
        <w:separator/>
      </w:r>
    </w:p>
  </w:footnote>
  <w:footnote w:type="continuationSeparator" w:id="1">
    <w:p w:rsidR="00C16CD0" w:rsidRDefault="00E423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CD0" w:rsidRDefault="00C16CD0">
    <w:pPr>
      <w:pStyle w:val="af8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 w:rsidR="00E42364"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C16CD0" w:rsidRDefault="00C16CD0">
    <w:pPr>
      <w:pStyle w:val="af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CD0" w:rsidRDefault="00C16CD0">
    <w:pPr>
      <w:pStyle w:val="af8"/>
      <w:jc w:val="center"/>
    </w:pPr>
    <w:r>
      <w:fldChar w:fldCharType="begin"/>
    </w:r>
    <w:r w:rsidR="00E42364">
      <w:instrText xml:space="preserve"> PAGE   \* MERGEFORMAT </w:instrText>
    </w:r>
    <w:r>
      <w:fldChar w:fldCharType="separate"/>
    </w:r>
    <w:r w:rsidR="00E42364">
      <w:t>4</w:t>
    </w:r>
    <w:r>
      <w:fldChar w:fldCharType="end"/>
    </w:r>
  </w:p>
  <w:p w:rsidR="00C16CD0" w:rsidRDefault="00C16CD0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E3ED8"/>
    <w:multiLevelType w:val="hybridMultilevel"/>
    <w:tmpl w:val="31AC21FE"/>
    <w:lvl w:ilvl="0" w:tplc="6314857A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 w:tplc="30CA3F7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928E37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A7AE82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8260E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5CA679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AE2D57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E165A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E7490B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50A1011"/>
    <w:multiLevelType w:val="hybridMultilevel"/>
    <w:tmpl w:val="33360FD8"/>
    <w:lvl w:ilvl="0" w:tplc="319C9A3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574EA5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466DB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00C5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C2EFC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B0ABA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C63D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2203F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54CDA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DA0D12"/>
    <w:multiLevelType w:val="hybridMultilevel"/>
    <w:tmpl w:val="2C0C1E06"/>
    <w:lvl w:ilvl="0" w:tplc="31DE82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D6FAEE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147A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A48C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A2826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1AD0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3AEF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5697F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E8974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E1592D"/>
    <w:multiLevelType w:val="hybridMultilevel"/>
    <w:tmpl w:val="C1CC2002"/>
    <w:lvl w:ilvl="0" w:tplc="49024DE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i w:val="0"/>
        <w:sz w:val="28"/>
        <w:szCs w:val="28"/>
      </w:rPr>
    </w:lvl>
    <w:lvl w:ilvl="1" w:tplc="44A61F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58814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F637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8062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44F41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4221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84069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A25B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DF393B"/>
    <w:multiLevelType w:val="hybridMultilevel"/>
    <w:tmpl w:val="A3603B64"/>
    <w:lvl w:ilvl="0" w:tplc="FB0815A2">
      <w:start w:val="1"/>
      <w:numFmt w:val="decimal"/>
      <w:lvlText w:val="%1."/>
      <w:lvlJc w:val="left"/>
      <w:pPr>
        <w:ind w:left="928" w:hanging="360"/>
      </w:pPr>
    </w:lvl>
    <w:lvl w:ilvl="1" w:tplc="554E09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1839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5445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96B16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DCF9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020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B8691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52E16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181A8F"/>
    <w:multiLevelType w:val="hybridMultilevel"/>
    <w:tmpl w:val="4BDCBB46"/>
    <w:lvl w:ilvl="0" w:tplc="FBD25CBE">
      <w:start w:val="1"/>
      <w:numFmt w:val="decimal"/>
      <w:lvlText w:val="%1."/>
      <w:lvlJc w:val="left"/>
      <w:pPr>
        <w:ind w:left="786" w:hanging="360"/>
      </w:pPr>
    </w:lvl>
    <w:lvl w:ilvl="1" w:tplc="6F52044E">
      <w:start w:val="1"/>
      <w:numFmt w:val="lowerLetter"/>
      <w:lvlText w:val="%2."/>
      <w:lvlJc w:val="left"/>
      <w:pPr>
        <w:ind w:left="2149" w:hanging="360"/>
      </w:pPr>
    </w:lvl>
    <w:lvl w:ilvl="2" w:tplc="A34ADE66">
      <w:start w:val="1"/>
      <w:numFmt w:val="lowerRoman"/>
      <w:lvlText w:val="%3."/>
      <w:lvlJc w:val="right"/>
      <w:pPr>
        <w:ind w:left="2869" w:hanging="180"/>
      </w:pPr>
    </w:lvl>
    <w:lvl w:ilvl="3" w:tplc="6BEE0F7C">
      <w:start w:val="1"/>
      <w:numFmt w:val="decimal"/>
      <w:lvlText w:val="%4."/>
      <w:lvlJc w:val="left"/>
      <w:pPr>
        <w:ind w:left="3589" w:hanging="360"/>
      </w:pPr>
    </w:lvl>
    <w:lvl w:ilvl="4" w:tplc="6FEE84F2">
      <w:start w:val="1"/>
      <w:numFmt w:val="lowerLetter"/>
      <w:lvlText w:val="%5."/>
      <w:lvlJc w:val="left"/>
      <w:pPr>
        <w:ind w:left="4309" w:hanging="360"/>
      </w:pPr>
    </w:lvl>
    <w:lvl w:ilvl="5" w:tplc="B05C7030">
      <w:start w:val="1"/>
      <w:numFmt w:val="lowerRoman"/>
      <w:lvlText w:val="%6."/>
      <w:lvlJc w:val="right"/>
      <w:pPr>
        <w:ind w:left="5029" w:hanging="180"/>
      </w:pPr>
    </w:lvl>
    <w:lvl w:ilvl="6" w:tplc="396408C2">
      <w:start w:val="1"/>
      <w:numFmt w:val="decimal"/>
      <w:lvlText w:val="%7."/>
      <w:lvlJc w:val="left"/>
      <w:pPr>
        <w:ind w:left="5749" w:hanging="360"/>
      </w:pPr>
    </w:lvl>
    <w:lvl w:ilvl="7" w:tplc="6A2467BC">
      <w:start w:val="1"/>
      <w:numFmt w:val="lowerLetter"/>
      <w:lvlText w:val="%8."/>
      <w:lvlJc w:val="left"/>
      <w:pPr>
        <w:ind w:left="6469" w:hanging="360"/>
      </w:pPr>
    </w:lvl>
    <w:lvl w:ilvl="8" w:tplc="27B4A026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94F3978"/>
    <w:multiLevelType w:val="hybridMultilevel"/>
    <w:tmpl w:val="F9247ECE"/>
    <w:lvl w:ilvl="0" w:tplc="0D6ADBE2">
      <w:start w:val="1"/>
      <w:numFmt w:val="decimal"/>
      <w:lvlText w:val="%1."/>
      <w:lvlJc w:val="left"/>
      <w:pPr>
        <w:ind w:left="1069" w:hanging="360"/>
      </w:pPr>
    </w:lvl>
    <w:lvl w:ilvl="1" w:tplc="EE12B48A">
      <w:start w:val="1"/>
      <w:numFmt w:val="lowerLetter"/>
      <w:lvlText w:val="%2."/>
      <w:lvlJc w:val="left"/>
      <w:pPr>
        <w:ind w:left="1789" w:hanging="360"/>
      </w:pPr>
    </w:lvl>
    <w:lvl w:ilvl="2" w:tplc="B8D2E732">
      <w:start w:val="1"/>
      <w:numFmt w:val="lowerRoman"/>
      <w:lvlText w:val="%3."/>
      <w:lvlJc w:val="right"/>
      <w:pPr>
        <w:ind w:left="2509" w:hanging="180"/>
      </w:pPr>
    </w:lvl>
    <w:lvl w:ilvl="3" w:tplc="F4ECAB22">
      <w:start w:val="1"/>
      <w:numFmt w:val="decimal"/>
      <w:lvlText w:val="%4."/>
      <w:lvlJc w:val="left"/>
      <w:pPr>
        <w:ind w:left="3229" w:hanging="360"/>
      </w:pPr>
    </w:lvl>
    <w:lvl w:ilvl="4" w:tplc="B6DA49F2">
      <w:start w:val="1"/>
      <w:numFmt w:val="lowerLetter"/>
      <w:lvlText w:val="%5."/>
      <w:lvlJc w:val="left"/>
      <w:pPr>
        <w:ind w:left="3949" w:hanging="360"/>
      </w:pPr>
    </w:lvl>
    <w:lvl w:ilvl="5" w:tplc="487AC8F2">
      <w:start w:val="1"/>
      <w:numFmt w:val="lowerRoman"/>
      <w:lvlText w:val="%6."/>
      <w:lvlJc w:val="right"/>
      <w:pPr>
        <w:ind w:left="4669" w:hanging="180"/>
      </w:pPr>
    </w:lvl>
    <w:lvl w:ilvl="6" w:tplc="5F8E5B38">
      <w:start w:val="1"/>
      <w:numFmt w:val="decimal"/>
      <w:lvlText w:val="%7."/>
      <w:lvlJc w:val="left"/>
      <w:pPr>
        <w:ind w:left="5389" w:hanging="360"/>
      </w:pPr>
    </w:lvl>
    <w:lvl w:ilvl="7" w:tplc="028636AA">
      <w:start w:val="1"/>
      <w:numFmt w:val="lowerLetter"/>
      <w:lvlText w:val="%8."/>
      <w:lvlJc w:val="left"/>
      <w:pPr>
        <w:ind w:left="6109" w:hanging="360"/>
      </w:pPr>
    </w:lvl>
    <w:lvl w:ilvl="8" w:tplc="82F42BF6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06878E4"/>
    <w:multiLevelType w:val="hybridMultilevel"/>
    <w:tmpl w:val="34701D6C"/>
    <w:lvl w:ilvl="0" w:tplc="1BF25B94">
      <w:start w:val="1"/>
      <w:numFmt w:val="decimal"/>
      <w:lvlText w:val="%1."/>
      <w:lvlJc w:val="left"/>
      <w:pPr>
        <w:ind w:left="1353" w:hanging="360"/>
      </w:pPr>
    </w:lvl>
    <w:lvl w:ilvl="1" w:tplc="A94C6BEA">
      <w:start w:val="1"/>
      <w:numFmt w:val="lowerLetter"/>
      <w:lvlText w:val="%2."/>
      <w:lvlJc w:val="left"/>
      <w:pPr>
        <w:ind w:left="1789" w:hanging="360"/>
      </w:pPr>
    </w:lvl>
    <w:lvl w:ilvl="2" w:tplc="61520ED8">
      <w:start w:val="1"/>
      <w:numFmt w:val="lowerRoman"/>
      <w:lvlText w:val="%3."/>
      <w:lvlJc w:val="right"/>
      <w:pPr>
        <w:ind w:left="2509" w:hanging="180"/>
      </w:pPr>
    </w:lvl>
    <w:lvl w:ilvl="3" w:tplc="E9EA3898">
      <w:start w:val="1"/>
      <w:numFmt w:val="decimal"/>
      <w:lvlText w:val="%4."/>
      <w:lvlJc w:val="left"/>
      <w:pPr>
        <w:ind w:left="3229" w:hanging="360"/>
      </w:pPr>
    </w:lvl>
    <w:lvl w:ilvl="4" w:tplc="86F86E40">
      <w:start w:val="1"/>
      <w:numFmt w:val="lowerLetter"/>
      <w:lvlText w:val="%5."/>
      <w:lvlJc w:val="left"/>
      <w:pPr>
        <w:ind w:left="3949" w:hanging="360"/>
      </w:pPr>
    </w:lvl>
    <w:lvl w:ilvl="5" w:tplc="E9D88702">
      <w:start w:val="1"/>
      <w:numFmt w:val="lowerRoman"/>
      <w:lvlText w:val="%6."/>
      <w:lvlJc w:val="right"/>
      <w:pPr>
        <w:ind w:left="4669" w:hanging="180"/>
      </w:pPr>
    </w:lvl>
    <w:lvl w:ilvl="6" w:tplc="F89AC38A">
      <w:start w:val="1"/>
      <w:numFmt w:val="decimal"/>
      <w:lvlText w:val="%7."/>
      <w:lvlJc w:val="left"/>
      <w:pPr>
        <w:ind w:left="5389" w:hanging="360"/>
      </w:pPr>
    </w:lvl>
    <w:lvl w:ilvl="7" w:tplc="1A7EA88E">
      <w:start w:val="1"/>
      <w:numFmt w:val="lowerLetter"/>
      <w:lvlText w:val="%8."/>
      <w:lvlJc w:val="left"/>
      <w:pPr>
        <w:ind w:left="6109" w:hanging="360"/>
      </w:pPr>
    </w:lvl>
    <w:lvl w:ilvl="8" w:tplc="EE26C9A2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D511A5A"/>
    <w:multiLevelType w:val="hybridMultilevel"/>
    <w:tmpl w:val="53427BB2"/>
    <w:lvl w:ilvl="0" w:tplc="EF622A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9A0CB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EAD0F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0455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F47B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F6EDC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B8EB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F2BA9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08A47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F264A5C"/>
    <w:multiLevelType w:val="hybridMultilevel"/>
    <w:tmpl w:val="D9066BC4"/>
    <w:lvl w:ilvl="0" w:tplc="B6AA34B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D5BE666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BA8FE7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03A943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3B062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3DA680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8761C5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E3C29A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87A2BD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7F756D5E"/>
    <w:multiLevelType w:val="hybridMultilevel"/>
    <w:tmpl w:val="DC265AE4"/>
    <w:lvl w:ilvl="0" w:tplc="4F32A198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B1C45244">
      <w:start w:val="1"/>
      <w:numFmt w:val="lowerLetter"/>
      <w:lvlText w:val="%2."/>
      <w:lvlJc w:val="left"/>
      <w:pPr>
        <w:ind w:left="1800" w:hanging="360"/>
      </w:pPr>
    </w:lvl>
    <w:lvl w:ilvl="2" w:tplc="8D465960">
      <w:start w:val="1"/>
      <w:numFmt w:val="lowerRoman"/>
      <w:lvlText w:val="%3."/>
      <w:lvlJc w:val="right"/>
      <w:pPr>
        <w:ind w:left="2520" w:hanging="180"/>
      </w:pPr>
    </w:lvl>
    <w:lvl w:ilvl="3" w:tplc="16ECDE8C">
      <w:start w:val="1"/>
      <w:numFmt w:val="decimal"/>
      <w:lvlText w:val="%4."/>
      <w:lvlJc w:val="left"/>
      <w:pPr>
        <w:ind w:left="3240" w:hanging="360"/>
      </w:pPr>
    </w:lvl>
    <w:lvl w:ilvl="4" w:tplc="1F82457A">
      <w:start w:val="1"/>
      <w:numFmt w:val="lowerLetter"/>
      <w:lvlText w:val="%5."/>
      <w:lvlJc w:val="left"/>
      <w:pPr>
        <w:ind w:left="3960" w:hanging="360"/>
      </w:pPr>
    </w:lvl>
    <w:lvl w:ilvl="5" w:tplc="D7EC13FC">
      <w:start w:val="1"/>
      <w:numFmt w:val="lowerRoman"/>
      <w:lvlText w:val="%6."/>
      <w:lvlJc w:val="right"/>
      <w:pPr>
        <w:ind w:left="4680" w:hanging="180"/>
      </w:pPr>
    </w:lvl>
    <w:lvl w:ilvl="6" w:tplc="2B84C0EC">
      <w:start w:val="1"/>
      <w:numFmt w:val="decimal"/>
      <w:lvlText w:val="%7."/>
      <w:lvlJc w:val="left"/>
      <w:pPr>
        <w:ind w:left="5400" w:hanging="360"/>
      </w:pPr>
    </w:lvl>
    <w:lvl w:ilvl="7" w:tplc="A7ACE584">
      <w:start w:val="1"/>
      <w:numFmt w:val="lowerLetter"/>
      <w:lvlText w:val="%8."/>
      <w:lvlJc w:val="left"/>
      <w:pPr>
        <w:ind w:left="6120" w:hanging="360"/>
      </w:pPr>
    </w:lvl>
    <w:lvl w:ilvl="8" w:tplc="BA34FDD4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8"/>
  </w:num>
  <w:num w:numId="4">
    <w:abstractNumId w:val="2"/>
  </w:num>
  <w:num w:numId="5">
    <w:abstractNumId w:val="3"/>
  </w:num>
  <w:num w:numId="6">
    <w:abstractNumId w:val="7"/>
  </w:num>
  <w:num w:numId="7">
    <w:abstractNumId w:val="10"/>
  </w:num>
  <w:num w:numId="8">
    <w:abstractNumId w:val="6"/>
  </w:num>
  <w:num w:numId="9">
    <w:abstractNumId w:val="5"/>
  </w:num>
  <w:num w:numId="10">
    <w:abstractNumId w:val="1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6CD0"/>
    <w:rsid w:val="00056E52"/>
    <w:rsid w:val="00C16CD0"/>
    <w:rsid w:val="00E42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CD0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C16CD0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C16CD0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rsid w:val="00C16CD0"/>
    <w:pPr>
      <w:keepNext/>
      <w:jc w:val="center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qFormat/>
    <w:rsid w:val="00C16CD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C16CD0"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1Char">
    <w:name w:val="Heading 1 Char"/>
    <w:link w:val="Heading1"/>
    <w:uiPriority w:val="9"/>
    <w:rsid w:val="00C16CD0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link w:val="Heading2"/>
    <w:uiPriority w:val="9"/>
    <w:rsid w:val="00C16CD0"/>
    <w:rPr>
      <w:rFonts w:ascii="Liberation Sans" w:eastAsia="Liberation Sans" w:hAnsi="Liberation Sans" w:cs="Liberation Sans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C16CD0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link w:val="Heading3"/>
    <w:uiPriority w:val="9"/>
    <w:rsid w:val="00C16CD0"/>
    <w:rPr>
      <w:rFonts w:ascii="Liberation Sans" w:eastAsia="Liberation Sans" w:hAnsi="Liberation Sans" w:cs="Liberation Sans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C16CD0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C16CD0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C16CD0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character" w:customStyle="1" w:styleId="Heading5Char">
    <w:name w:val="Heading 5 Char"/>
    <w:link w:val="Heading5"/>
    <w:uiPriority w:val="9"/>
    <w:rsid w:val="00C16CD0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C16CD0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C16CD0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C16CD0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C16CD0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C16CD0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C16CD0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C16CD0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C16CD0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C16CD0"/>
    <w:pPr>
      <w:ind w:left="720"/>
      <w:contextualSpacing/>
    </w:pPr>
  </w:style>
  <w:style w:type="paragraph" w:styleId="a4">
    <w:name w:val="No Spacing"/>
    <w:uiPriority w:val="1"/>
    <w:qFormat/>
    <w:rsid w:val="00C16CD0"/>
  </w:style>
  <w:style w:type="paragraph" w:styleId="a5">
    <w:name w:val="Title"/>
    <w:basedOn w:val="a"/>
    <w:next w:val="a"/>
    <w:link w:val="a6"/>
    <w:uiPriority w:val="10"/>
    <w:qFormat/>
    <w:rsid w:val="00C16CD0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C16CD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C16CD0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C16CD0"/>
    <w:rPr>
      <w:sz w:val="24"/>
      <w:szCs w:val="24"/>
    </w:rPr>
  </w:style>
  <w:style w:type="paragraph" w:styleId="20">
    <w:name w:val="Quote"/>
    <w:basedOn w:val="a"/>
    <w:next w:val="a"/>
    <w:link w:val="21"/>
    <w:uiPriority w:val="29"/>
    <w:qFormat/>
    <w:rsid w:val="00C16CD0"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sid w:val="00C16CD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C16CD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C16CD0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C16CD0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C16CD0"/>
  </w:style>
  <w:style w:type="paragraph" w:customStyle="1" w:styleId="Footer">
    <w:name w:val="Footer"/>
    <w:basedOn w:val="a"/>
    <w:link w:val="FooterChar"/>
    <w:uiPriority w:val="99"/>
    <w:unhideWhenUsed/>
    <w:rsid w:val="00C16CD0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C16CD0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C16CD0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Caption"/>
    <w:uiPriority w:val="35"/>
    <w:rsid w:val="00C16CD0"/>
    <w:rPr>
      <w:b/>
      <w:bCs/>
      <w:color w:val="4F81BD" w:themeColor="accent1"/>
      <w:sz w:val="18"/>
      <w:szCs w:val="18"/>
    </w:rPr>
  </w:style>
  <w:style w:type="table" w:styleId="ab">
    <w:name w:val="Table Grid"/>
    <w:basedOn w:val="a1"/>
    <w:rsid w:val="00C16CD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C16CD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C16CD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C16CD0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C16CD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C16CD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C16CD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C16CD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C16CD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C16CD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C16CD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C16CD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C16CD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C16CD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C16CD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C16CD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C16CD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C16CD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C16CD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C16CD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C16CD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C16CD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C16CD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C16CD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C16CD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C16CD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C16CD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C16CD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C16CD0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C16CD0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C16CD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C16CD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C16CD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C16CD0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C16CD0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C16CD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C16CD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C16CD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C16CD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C16CD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C16CD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C16CD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C16CD0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C16CD0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C16CD0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C16CD0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C16CD0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C16CD0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C16CD0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C16CD0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C16CD0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C16CD0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C16CD0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C16CD0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C16CD0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C16CD0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C16CD0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C16CD0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C16CD0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C16CD0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C16CD0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C16CD0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C16CD0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C16CD0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C16CD0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C16CD0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C16CD0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C16CD0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C16CD0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C16CD0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C16CD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basedOn w:val="a0"/>
    <w:uiPriority w:val="99"/>
    <w:unhideWhenUsed/>
    <w:rsid w:val="00C16CD0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C16CD0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C16CD0"/>
    <w:rPr>
      <w:sz w:val="18"/>
    </w:rPr>
  </w:style>
  <w:style w:type="character" w:styleId="af">
    <w:name w:val="footnote reference"/>
    <w:uiPriority w:val="99"/>
    <w:unhideWhenUsed/>
    <w:rsid w:val="00C16CD0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C16CD0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C16CD0"/>
    <w:rPr>
      <w:sz w:val="20"/>
    </w:rPr>
  </w:style>
  <w:style w:type="character" w:styleId="af2">
    <w:name w:val="endnote reference"/>
    <w:uiPriority w:val="99"/>
    <w:semiHidden/>
    <w:unhideWhenUsed/>
    <w:rsid w:val="00C16CD0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C16CD0"/>
    <w:pPr>
      <w:spacing w:after="57"/>
    </w:pPr>
  </w:style>
  <w:style w:type="paragraph" w:styleId="22">
    <w:name w:val="toc 2"/>
    <w:basedOn w:val="a"/>
    <w:next w:val="a"/>
    <w:uiPriority w:val="39"/>
    <w:unhideWhenUsed/>
    <w:rsid w:val="00C16CD0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C16CD0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C16CD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16CD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16CD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16CD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16CD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16CD0"/>
    <w:pPr>
      <w:spacing w:after="57"/>
      <w:ind w:left="2268"/>
    </w:pPr>
  </w:style>
  <w:style w:type="paragraph" w:styleId="af3">
    <w:name w:val="TOC Heading"/>
    <w:uiPriority w:val="39"/>
    <w:unhideWhenUsed/>
    <w:rsid w:val="00C16CD0"/>
  </w:style>
  <w:style w:type="paragraph" w:styleId="af4">
    <w:name w:val="table of figures"/>
    <w:basedOn w:val="a"/>
    <w:next w:val="a"/>
    <w:uiPriority w:val="99"/>
    <w:unhideWhenUsed/>
    <w:rsid w:val="00C16CD0"/>
  </w:style>
  <w:style w:type="paragraph" w:customStyle="1" w:styleId="14-1512-1">
    <w:name w:val="Текст 14-1;5;Стиль12-1"/>
    <w:basedOn w:val="a"/>
    <w:rsid w:val="00C16CD0"/>
    <w:pPr>
      <w:spacing w:line="360" w:lineRule="auto"/>
      <w:ind w:firstLine="709"/>
      <w:jc w:val="both"/>
    </w:pPr>
    <w:rPr>
      <w:szCs w:val="20"/>
    </w:rPr>
  </w:style>
  <w:style w:type="paragraph" w:styleId="af5">
    <w:name w:val="footer"/>
    <w:basedOn w:val="a"/>
    <w:rsid w:val="00C16CD0"/>
    <w:pPr>
      <w:tabs>
        <w:tab w:val="center" w:pos="4536"/>
        <w:tab w:val="right" w:pos="9072"/>
      </w:tabs>
    </w:pPr>
    <w:rPr>
      <w:szCs w:val="20"/>
    </w:rPr>
  </w:style>
  <w:style w:type="paragraph" w:customStyle="1" w:styleId="Normal1">
    <w:name w:val="Normal1"/>
    <w:rsid w:val="00C16CD0"/>
    <w:pPr>
      <w:widowControl w:val="0"/>
    </w:pPr>
    <w:rPr>
      <w:lang w:eastAsia="ru-RU"/>
    </w:rPr>
  </w:style>
  <w:style w:type="paragraph" w:customStyle="1" w:styleId="Heading2">
    <w:name w:val="Heading 2"/>
    <w:basedOn w:val="Normal1"/>
    <w:next w:val="Normal1"/>
    <w:link w:val="Heading2Char"/>
    <w:rsid w:val="00C16CD0"/>
    <w:pPr>
      <w:keepNext/>
      <w:jc w:val="center"/>
    </w:pPr>
    <w:rPr>
      <w:sz w:val="28"/>
    </w:rPr>
  </w:style>
  <w:style w:type="paragraph" w:styleId="af6">
    <w:name w:val="Body Text"/>
    <w:basedOn w:val="a"/>
    <w:link w:val="af7"/>
    <w:rsid w:val="00C16CD0"/>
    <w:pPr>
      <w:jc w:val="both"/>
    </w:pPr>
    <w:rPr>
      <w:b/>
      <w:sz w:val="28"/>
      <w:szCs w:val="20"/>
    </w:rPr>
  </w:style>
  <w:style w:type="paragraph" w:styleId="23">
    <w:name w:val="Body Text Indent 2"/>
    <w:basedOn w:val="a"/>
    <w:rsid w:val="00C16CD0"/>
    <w:pPr>
      <w:ind w:firstLine="851"/>
      <w:jc w:val="both"/>
    </w:pPr>
    <w:rPr>
      <w:b/>
      <w:bCs/>
      <w:sz w:val="28"/>
      <w:szCs w:val="28"/>
    </w:rPr>
  </w:style>
  <w:style w:type="paragraph" w:styleId="24">
    <w:name w:val="Body Text 2"/>
    <w:basedOn w:val="a"/>
    <w:rsid w:val="00C16CD0"/>
    <w:pPr>
      <w:spacing w:after="120" w:line="480" w:lineRule="auto"/>
    </w:pPr>
  </w:style>
  <w:style w:type="paragraph" w:styleId="af8">
    <w:name w:val="header"/>
    <w:basedOn w:val="a"/>
    <w:link w:val="af9"/>
    <w:uiPriority w:val="99"/>
    <w:rsid w:val="00C16CD0"/>
    <w:pPr>
      <w:tabs>
        <w:tab w:val="center" w:pos="4677"/>
        <w:tab w:val="right" w:pos="9355"/>
      </w:tabs>
    </w:pPr>
  </w:style>
  <w:style w:type="character" w:styleId="afa">
    <w:name w:val="page number"/>
    <w:basedOn w:val="a0"/>
    <w:rsid w:val="00C16CD0"/>
  </w:style>
  <w:style w:type="paragraph" w:styleId="afb">
    <w:name w:val="Balloon Text"/>
    <w:basedOn w:val="a"/>
    <w:semiHidden/>
    <w:rsid w:val="00C16CD0"/>
    <w:rPr>
      <w:rFonts w:ascii="Tahoma" w:hAnsi="Tahoma" w:cs="Tahoma"/>
      <w:sz w:val="16"/>
      <w:szCs w:val="16"/>
    </w:rPr>
  </w:style>
  <w:style w:type="paragraph" w:customStyle="1" w:styleId="11">
    <w:name w:val="заголовок 1"/>
    <w:basedOn w:val="a"/>
    <w:next w:val="a"/>
    <w:rsid w:val="00C16CD0"/>
    <w:pPr>
      <w:keepNext/>
      <w:jc w:val="center"/>
      <w:outlineLvl w:val="0"/>
    </w:pPr>
    <w:rPr>
      <w:sz w:val="28"/>
      <w:szCs w:val="20"/>
    </w:rPr>
  </w:style>
  <w:style w:type="paragraph" w:customStyle="1" w:styleId="14-15">
    <w:name w:val="текст14-15"/>
    <w:basedOn w:val="a"/>
    <w:rsid w:val="00C16CD0"/>
    <w:pPr>
      <w:spacing w:line="360" w:lineRule="auto"/>
      <w:ind w:firstLine="709"/>
      <w:jc w:val="both"/>
    </w:pPr>
    <w:rPr>
      <w:sz w:val="28"/>
      <w:szCs w:val="20"/>
    </w:rPr>
  </w:style>
  <w:style w:type="character" w:customStyle="1" w:styleId="af9">
    <w:name w:val="Верхний колонтитул Знак"/>
    <w:basedOn w:val="a0"/>
    <w:link w:val="af8"/>
    <w:uiPriority w:val="99"/>
    <w:rsid w:val="00C16CD0"/>
    <w:rPr>
      <w:sz w:val="24"/>
      <w:szCs w:val="24"/>
    </w:rPr>
  </w:style>
  <w:style w:type="character" w:customStyle="1" w:styleId="afc">
    <w:name w:val="Цветовое выделение"/>
    <w:uiPriority w:val="99"/>
    <w:rsid w:val="00C16CD0"/>
    <w:rPr>
      <w:b/>
      <w:bCs/>
      <w:color w:val="26282F"/>
      <w:sz w:val="26"/>
      <w:szCs w:val="26"/>
    </w:rPr>
  </w:style>
  <w:style w:type="paragraph" w:customStyle="1" w:styleId="14-150">
    <w:name w:val="14-15"/>
    <w:basedOn w:val="a"/>
    <w:rsid w:val="00C16CD0"/>
    <w:pPr>
      <w:widowControl w:val="0"/>
      <w:spacing w:line="360" w:lineRule="auto"/>
      <w:ind w:firstLine="720"/>
      <w:jc w:val="both"/>
    </w:pPr>
    <w:rPr>
      <w:spacing w:val="4"/>
      <w:sz w:val="28"/>
      <w:szCs w:val="20"/>
    </w:rPr>
  </w:style>
  <w:style w:type="character" w:customStyle="1" w:styleId="af7">
    <w:name w:val="Основной текст Знак"/>
    <w:basedOn w:val="a0"/>
    <w:link w:val="af6"/>
    <w:rsid w:val="00C16CD0"/>
    <w:rPr>
      <w:b/>
      <w:sz w:val="28"/>
    </w:rPr>
  </w:style>
  <w:style w:type="paragraph" w:customStyle="1" w:styleId="ConsNormal">
    <w:name w:val="ConsNormal"/>
    <w:rsid w:val="00C16CD0"/>
    <w:pPr>
      <w:widowControl w:val="0"/>
      <w:ind w:firstLine="720"/>
    </w:pPr>
    <w:rPr>
      <w:sz w:val="16"/>
      <w:lang w:eastAsia="ru-RU"/>
    </w:rPr>
  </w:style>
  <w:style w:type="paragraph" w:styleId="afd">
    <w:name w:val="Body Text Indent"/>
    <w:basedOn w:val="a"/>
    <w:link w:val="afe"/>
    <w:uiPriority w:val="99"/>
    <w:semiHidden/>
    <w:unhideWhenUsed/>
    <w:rsid w:val="00C16CD0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semiHidden/>
    <w:rsid w:val="00C16CD0"/>
    <w:rPr>
      <w:sz w:val="24"/>
      <w:szCs w:val="24"/>
    </w:rPr>
  </w:style>
  <w:style w:type="paragraph" w:customStyle="1" w:styleId="14">
    <w:name w:val="Загл.14"/>
    <w:basedOn w:val="a"/>
    <w:rsid w:val="00C16CD0"/>
    <w:pPr>
      <w:jc w:val="center"/>
    </w:pPr>
    <w:rPr>
      <w:rFonts w:ascii="Times New Roman CYR" w:hAnsi="Times New Roman CYR"/>
      <w:b/>
      <w:sz w:val="28"/>
      <w:szCs w:val="20"/>
    </w:rPr>
  </w:style>
  <w:style w:type="character" w:customStyle="1" w:styleId="aff">
    <w:name w:val="Гипертекстовая ссылка"/>
    <w:basedOn w:val="a0"/>
    <w:uiPriority w:val="99"/>
    <w:rsid w:val="00C16CD0"/>
    <w:rPr>
      <w:color w:val="106BBE"/>
    </w:rPr>
  </w:style>
  <w:style w:type="character" w:customStyle="1" w:styleId="12">
    <w:name w:val="Основной текст Знак1"/>
    <w:basedOn w:val="a0"/>
    <w:semiHidden/>
    <w:rsid w:val="00C16CD0"/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988</Characters>
  <Application>Microsoft Office Word</Application>
  <DocSecurity>0</DocSecurity>
  <Lines>8</Lines>
  <Paragraphs>2</Paragraphs>
  <ScaleCrop>false</ScaleCrop>
  <Company>ТверИк</Company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Осина</dc:creator>
  <cp:lastModifiedBy>Админ</cp:lastModifiedBy>
  <cp:revision>5</cp:revision>
  <dcterms:created xsi:type="dcterms:W3CDTF">2026-07-23T09:59:00Z</dcterms:created>
  <dcterms:modified xsi:type="dcterms:W3CDTF">2026-07-24T11:26:00Z</dcterms:modified>
  <cp:version>786432</cp:version>
</cp:coreProperties>
</file>