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3B29" w:rsidRPr="00E23654" w:rsidTr="008110E0">
        <w:tc>
          <w:tcPr>
            <w:tcW w:w="9570" w:type="dxa"/>
            <w:shd w:val="clear" w:color="auto" w:fill="auto"/>
          </w:tcPr>
          <w:p w:rsidR="00CA3B29" w:rsidRPr="00F9366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A3B29" w:rsidRPr="00E23654" w:rsidRDefault="002D6421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ЛЕСНОГО</w:t>
            </w:r>
            <w:r w:rsidR="00CA3B2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A3B29" w:rsidRPr="00CE3D02" w:rsidRDefault="00CA3B29" w:rsidP="00CA3B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A3B29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3B29" w:rsidRPr="001464E7" w:rsidRDefault="002D6421" w:rsidP="008D49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06 февраля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8D493A"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3B29" w:rsidRPr="001464E7" w:rsidRDefault="002D6421" w:rsidP="002D64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152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8D493A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CA3B29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B29" w:rsidRPr="00301BDD" w:rsidRDefault="002D6421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3B29" w:rsidRDefault="00CA3B29" w:rsidP="00CA3B29"/>
    <w:p w:rsidR="008D493A" w:rsidRDefault="008D493A" w:rsidP="008D493A">
      <w:pPr>
        <w:pStyle w:val="a6"/>
        <w:spacing w:before="240" w:after="240"/>
        <w:jc w:val="center"/>
      </w:pPr>
      <w:r>
        <w:t xml:space="preserve">Об организации работы «горячей линии» </w:t>
      </w:r>
      <w:r w:rsidR="00934313">
        <w:rPr>
          <w:szCs w:val="28"/>
        </w:rPr>
        <w:t>территориальной</w:t>
      </w:r>
      <w:r w:rsidR="00934313">
        <w:t xml:space="preserve"> </w:t>
      </w:r>
      <w:r>
        <w:t xml:space="preserve">избирательной комиссии </w:t>
      </w:r>
      <w:r w:rsidR="002D6421">
        <w:t>Лесного</w:t>
      </w:r>
      <w:r w:rsidR="00934313">
        <w:t xml:space="preserve"> </w:t>
      </w:r>
      <w:r w:rsidR="002D6421">
        <w:t>округа</w:t>
      </w:r>
      <w:r>
        <w:t xml:space="preserve"> в период подготовки и проведения выборов Президента Российской Федерации </w:t>
      </w:r>
      <w:r w:rsidR="007F3CDF">
        <w:t xml:space="preserve">                             </w:t>
      </w:r>
      <w:r>
        <w:t>17 марта 2024 года</w:t>
      </w:r>
    </w:p>
    <w:p w:rsidR="008D493A" w:rsidRPr="00934313" w:rsidRDefault="008D493A" w:rsidP="007F3CDF">
      <w:pPr>
        <w:tabs>
          <w:tab w:val="left" w:pos="7938"/>
        </w:tabs>
        <w:spacing w:before="120" w:after="120" w:line="276" w:lineRule="auto"/>
        <w:ind w:firstLine="709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6"/>
        </w:rPr>
        <w:t xml:space="preserve">В целях оперативного реагирования на вопросы и предложения </w:t>
      </w:r>
      <w:r w:rsidRPr="00315D1F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и других участников избирательного процесса</w:t>
      </w:r>
      <w:r w:rsidRPr="00315D1F">
        <w:rPr>
          <w:sz w:val="28"/>
          <w:szCs w:val="28"/>
        </w:rPr>
        <w:t xml:space="preserve">, связанные с подготовкой и проведением выборов </w:t>
      </w:r>
      <w:r>
        <w:rPr>
          <w:sz w:val="28"/>
          <w:szCs w:val="28"/>
        </w:rPr>
        <w:t>Президента Российской Федерации 17 марта 2024 года</w:t>
      </w:r>
      <w:r w:rsidRPr="00315D1F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статьи 2</w:t>
      </w:r>
      <w:r w:rsidR="00934313">
        <w:rPr>
          <w:sz w:val="28"/>
          <w:szCs w:val="28"/>
        </w:rPr>
        <w:t>1</w:t>
      </w:r>
      <w:r>
        <w:rPr>
          <w:sz w:val="28"/>
          <w:szCs w:val="28"/>
        </w:rPr>
        <w:t xml:space="preserve"> Федерального закона от 10.01.2003 № 19-ФЗ, </w:t>
      </w:r>
      <w:r w:rsidRPr="00315D1F">
        <w:rPr>
          <w:sz w:val="28"/>
          <w:szCs w:val="28"/>
        </w:rPr>
        <w:t xml:space="preserve">статьи </w:t>
      </w:r>
      <w:r w:rsidR="00934313">
        <w:rPr>
          <w:sz w:val="28"/>
          <w:szCs w:val="28"/>
        </w:rPr>
        <w:t>22</w:t>
      </w:r>
      <w:r w:rsidRPr="00315D1F">
        <w:rPr>
          <w:sz w:val="28"/>
          <w:szCs w:val="28"/>
        </w:rPr>
        <w:t xml:space="preserve"> Избирательного кодекса</w:t>
      </w:r>
      <w:r>
        <w:rPr>
          <w:sz w:val="28"/>
          <w:szCs w:val="26"/>
        </w:rPr>
        <w:t xml:space="preserve"> Тверской области от 07.04.2003 №20-ЗО</w:t>
      </w:r>
      <w:r w:rsidR="00934313" w:rsidRPr="00934313">
        <w:rPr>
          <w:sz w:val="28"/>
          <w:szCs w:val="28"/>
        </w:rPr>
        <w:t>,</w:t>
      </w:r>
      <w:r w:rsidRPr="00934313">
        <w:rPr>
          <w:sz w:val="28"/>
          <w:szCs w:val="28"/>
        </w:rPr>
        <w:t xml:space="preserve"> </w:t>
      </w:r>
      <w:r w:rsidR="00934313" w:rsidRPr="00934313">
        <w:rPr>
          <w:sz w:val="28"/>
          <w:szCs w:val="28"/>
        </w:rPr>
        <w:t xml:space="preserve">территориальная избирательная комиссия </w:t>
      </w:r>
      <w:r w:rsidR="002D6421">
        <w:rPr>
          <w:sz w:val="28"/>
          <w:szCs w:val="28"/>
        </w:rPr>
        <w:t>Лесного</w:t>
      </w:r>
      <w:r w:rsidR="00934313" w:rsidRPr="00934313">
        <w:rPr>
          <w:sz w:val="28"/>
          <w:szCs w:val="28"/>
        </w:rPr>
        <w:t xml:space="preserve"> </w:t>
      </w:r>
      <w:r w:rsidR="002D6421">
        <w:rPr>
          <w:sz w:val="28"/>
          <w:szCs w:val="28"/>
        </w:rPr>
        <w:t>округа</w:t>
      </w:r>
      <w:r w:rsidR="00934313" w:rsidRPr="00934313">
        <w:rPr>
          <w:sz w:val="28"/>
          <w:szCs w:val="28"/>
        </w:rPr>
        <w:t xml:space="preserve"> </w:t>
      </w:r>
      <w:r w:rsidR="00934313" w:rsidRPr="00934313">
        <w:rPr>
          <w:b/>
          <w:spacing w:val="30"/>
          <w:sz w:val="28"/>
          <w:szCs w:val="28"/>
        </w:rPr>
        <w:t>постановляет</w:t>
      </w:r>
      <w:r w:rsidR="00934313" w:rsidRPr="00934313">
        <w:rPr>
          <w:b/>
          <w:sz w:val="28"/>
          <w:szCs w:val="28"/>
        </w:rPr>
        <w:t>:</w:t>
      </w:r>
      <w:proofErr w:type="gramEnd"/>
    </w:p>
    <w:p w:rsidR="008D493A" w:rsidRDefault="008D493A" w:rsidP="007F3CDF">
      <w:pPr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before="120" w:after="120" w:line="276" w:lineRule="auto"/>
        <w:ind w:left="0" w:firstLine="709"/>
        <w:jc w:val="both"/>
        <w:rPr>
          <w:sz w:val="28"/>
          <w:szCs w:val="26"/>
        </w:rPr>
      </w:pPr>
      <w:r w:rsidRPr="00DF7244">
        <w:rPr>
          <w:sz w:val="28"/>
          <w:szCs w:val="26"/>
        </w:rPr>
        <w:t xml:space="preserve"> Организовать работу «горячей линии» </w:t>
      </w:r>
      <w:r w:rsidR="00934313">
        <w:rPr>
          <w:sz w:val="28"/>
          <w:szCs w:val="26"/>
        </w:rPr>
        <w:t xml:space="preserve">территориальной </w:t>
      </w:r>
      <w:r w:rsidRPr="00DF7244">
        <w:rPr>
          <w:sz w:val="28"/>
          <w:szCs w:val="26"/>
        </w:rPr>
        <w:t xml:space="preserve">избирательной комиссии </w:t>
      </w:r>
      <w:r w:rsidR="002D6421">
        <w:rPr>
          <w:sz w:val="28"/>
          <w:szCs w:val="26"/>
        </w:rPr>
        <w:t>Лесного</w:t>
      </w:r>
      <w:r w:rsidR="00934313">
        <w:rPr>
          <w:sz w:val="28"/>
          <w:szCs w:val="26"/>
        </w:rPr>
        <w:t xml:space="preserve"> </w:t>
      </w:r>
      <w:r w:rsidR="002D6421">
        <w:rPr>
          <w:sz w:val="28"/>
          <w:szCs w:val="26"/>
        </w:rPr>
        <w:t>округа</w:t>
      </w:r>
      <w:r w:rsidRPr="00DF7244">
        <w:rPr>
          <w:sz w:val="28"/>
          <w:szCs w:val="26"/>
        </w:rPr>
        <w:t xml:space="preserve"> на телефоне (482</w:t>
      </w:r>
      <w:r w:rsidR="002D6421">
        <w:rPr>
          <w:sz w:val="28"/>
          <w:szCs w:val="26"/>
        </w:rPr>
        <w:t>71</w:t>
      </w:r>
      <w:r w:rsidRPr="00DF7244">
        <w:rPr>
          <w:sz w:val="28"/>
          <w:szCs w:val="26"/>
        </w:rPr>
        <w:t xml:space="preserve">) </w:t>
      </w:r>
      <w:r w:rsidR="00934313">
        <w:rPr>
          <w:sz w:val="28"/>
          <w:szCs w:val="26"/>
        </w:rPr>
        <w:t>2-</w:t>
      </w:r>
      <w:r w:rsidR="002D6421">
        <w:rPr>
          <w:sz w:val="28"/>
          <w:szCs w:val="26"/>
        </w:rPr>
        <w:t>15</w:t>
      </w:r>
      <w:r w:rsidR="00934313">
        <w:rPr>
          <w:sz w:val="28"/>
          <w:szCs w:val="26"/>
        </w:rPr>
        <w:t>-</w:t>
      </w:r>
      <w:r w:rsidR="002D6421">
        <w:rPr>
          <w:sz w:val="28"/>
          <w:szCs w:val="26"/>
        </w:rPr>
        <w:t>81</w:t>
      </w:r>
      <w:r>
        <w:rPr>
          <w:sz w:val="28"/>
          <w:szCs w:val="26"/>
        </w:rPr>
        <w:t>:</w:t>
      </w:r>
      <w:r w:rsidRPr="00DF7244">
        <w:rPr>
          <w:sz w:val="28"/>
          <w:szCs w:val="26"/>
        </w:rPr>
        <w:t xml:space="preserve"> </w:t>
      </w:r>
    </w:p>
    <w:p w:rsidR="008D493A" w:rsidRPr="00DF7244" w:rsidRDefault="008D493A" w:rsidP="007F3CDF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6"/>
        </w:rPr>
      </w:pPr>
      <w:r w:rsidRPr="00DF7244">
        <w:rPr>
          <w:sz w:val="28"/>
          <w:szCs w:val="26"/>
        </w:rPr>
        <w:t xml:space="preserve">- в период с </w:t>
      </w:r>
      <w:r w:rsidR="002D6421">
        <w:rPr>
          <w:sz w:val="28"/>
          <w:szCs w:val="26"/>
        </w:rPr>
        <w:t>06 февраля</w:t>
      </w:r>
      <w:r>
        <w:rPr>
          <w:sz w:val="28"/>
          <w:szCs w:val="26"/>
        </w:rPr>
        <w:t xml:space="preserve"> </w:t>
      </w:r>
      <w:r w:rsidRPr="00DF7244">
        <w:rPr>
          <w:sz w:val="28"/>
          <w:szCs w:val="26"/>
        </w:rPr>
        <w:t>по 1</w:t>
      </w:r>
      <w:r>
        <w:rPr>
          <w:sz w:val="28"/>
          <w:szCs w:val="26"/>
        </w:rPr>
        <w:t>4</w:t>
      </w:r>
      <w:r w:rsidRPr="00DF7244">
        <w:rPr>
          <w:sz w:val="28"/>
          <w:szCs w:val="26"/>
        </w:rPr>
        <w:t xml:space="preserve"> </w:t>
      </w:r>
      <w:r>
        <w:rPr>
          <w:sz w:val="28"/>
          <w:szCs w:val="26"/>
        </w:rPr>
        <w:t>марта</w:t>
      </w:r>
      <w:r w:rsidRPr="00DF7244">
        <w:rPr>
          <w:sz w:val="28"/>
          <w:szCs w:val="26"/>
        </w:rPr>
        <w:t xml:space="preserve"> 202</w:t>
      </w:r>
      <w:r>
        <w:rPr>
          <w:sz w:val="28"/>
          <w:szCs w:val="26"/>
        </w:rPr>
        <w:t>4</w:t>
      </w:r>
      <w:r w:rsidRPr="00DF7244">
        <w:rPr>
          <w:sz w:val="28"/>
          <w:szCs w:val="26"/>
        </w:rPr>
        <w:t xml:space="preserve"> года в рабочие дни </w:t>
      </w:r>
      <w:r w:rsidR="002D6421">
        <w:rPr>
          <w:sz w:val="28"/>
          <w:szCs w:val="26"/>
        </w:rPr>
        <w:t xml:space="preserve">                               </w:t>
      </w:r>
      <w:r w:rsidRPr="00DF7244">
        <w:rPr>
          <w:sz w:val="28"/>
          <w:szCs w:val="26"/>
        </w:rPr>
        <w:t xml:space="preserve">с </w:t>
      </w:r>
      <w:r>
        <w:rPr>
          <w:sz w:val="28"/>
          <w:szCs w:val="26"/>
        </w:rPr>
        <w:t>9</w:t>
      </w:r>
      <w:r w:rsidRPr="00DF7244">
        <w:rPr>
          <w:sz w:val="28"/>
          <w:szCs w:val="26"/>
        </w:rPr>
        <w:t>.00 до 1</w:t>
      </w:r>
      <w:r>
        <w:rPr>
          <w:sz w:val="28"/>
          <w:szCs w:val="26"/>
        </w:rPr>
        <w:t>8.00</w:t>
      </w:r>
      <w:r w:rsidR="007F3CDF">
        <w:rPr>
          <w:sz w:val="28"/>
          <w:szCs w:val="26"/>
        </w:rPr>
        <w:t xml:space="preserve"> час</w:t>
      </w:r>
      <w:proofErr w:type="gramStart"/>
      <w:r w:rsidR="007F3CDF">
        <w:rPr>
          <w:sz w:val="28"/>
          <w:szCs w:val="26"/>
        </w:rPr>
        <w:t>.</w:t>
      </w:r>
      <w:r>
        <w:rPr>
          <w:sz w:val="28"/>
          <w:szCs w:val="26"/>
        </w:rPr>
        <w:t>;</w:t>
      </w:r>
      <w:proofErr w:type="gramEnd"/>
    </w:p>
    <w:p w:rsidR="002D6421" w:rsidRDefault="008D493A" w:rsidP="007F3CDF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2D6421">
        <w:rPr>
          <w:sz w:val="28"/>
          <w:szCs w:val="26"/>
        </w:rPr>
        <w:t xml:space="preserve"> в выходные дни  </w:t>
      </w:r>
      <w:r w:rsidR="002D6421" w:rsidRPr="00DF7244">
        <w:rPr>
          <w:sz w:val="28"/>
          <w:szCs w:val="26"/>
        </w:rPr>
        <w:t xml:space="preserve">с </w:t>
      </w:r>
      <w:r w:rsidR="002D6421">
        <w:rPr>
          <w:sz w:val="28"/>
          <w:szCs w:val="26"/>
        </w:rPr>
        <w:t>10</w:t>
      </w:r>
      <w:r w:rsidR="002D6421" w:rsidRPr="00DF7244">
        <w:rPr>
          <w:sz w:val="28"/>
          <w:szCs w:val="26"/>
        </w:rPr>
        <w:t>.00 до 1</w:t>
      </w:r>
      <w:r w:rsidR="002D6421">
        <w:rPr>
          <w:sz w:val="28"/>
          <w:szCs w:val="26"/>
        </w:rPr>
        <w:t>4.00 час</w:t>
      </w:r>
      <w:proofErr w:type="gramStart"/>
      <w:r w:rsidR="002D6421">
        <w:rPr>
          <w:sz w:val="28"/>
          <w:szCs w:val="26"/>
        </w:rPr>
        <w:t>.;</w:t>
      </w:r>
      <w:proofErr w:type="gramEnd"/>
    </w:p>
    <w:p w:rsidR="008D493A" w:rsidRDefault="002D6421" w:rsidP="007F3CDF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8D493A">
        <w:rPr>
          <w:sz w:val="28"/>
          <w:szCs w:val="26"/>
        </w:rPr>
        <w:t>в дни голосования 15, 16, 17 марта 2024 года с 8.00 до 20.00</w:t>
      </w:r>
      <w:r w:rsidR="007F3CDF">
        <w:rPr>
          <w:sz w:val="28"/>
          <w:szCs w:val="26"/>
        </w:rPr>
        <w:t xml:space="preserve"> час.</w:t>
      </w:r>
    </w:p>
    <w:p w:rsidR="008D493A" w:rsidRDefault="008D493A" w:rsidP="007F3CDF">
      <w:pPr>
        <w:pStyle w:val="14-15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line="276" w:lineRule="auto"/>
        <w:ind w:left="0" w:right="45" w:firstLineChars="253" w:firstLine="708"/>
        <w:rPr>
          <w:szCs w:val="28"/>
        </w:rPr>
      </w:pPr>
      <w:r>
        <w:rPr>
          <w:szCs w:val="28"/>
        </w:rPr>
        <w:t xml:space="preserve">Сообщение о функционировании </w:t>
      </w:r>
      <w:r>
        <w:rPr>
          <w:szCs w:val="26"/>
        </w:rPr>
        <w:t xml:space="preserve">«горячей линии» </w:t>
      </w:r>
      <w:r w:rsidR="00AE493B">
        <w:rPr>
          <w:szCs w:val="26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2D6421">
        <w:rPr>
          <w:szCs w:val="28"/>
        </w:rPr>
        <w:t>Лесного</w:t>
      </w:r>
      <w:r w:rsidR="00AE493B">
        <w:rPr>
          <w:szCs w:val="28"/>
        </w:rPr>
        <w:t xml:space="preserve"> </w:t>
      </w:r>
      <w:r w:rsidR="002D6421">
        <w:rPr>
          <w:szCs w:val="28"/>
        </w:rPr>
        <w:t>округа</w:t>
      </w:r>
      <w:r>
        <w:rPr>
          <w:szCs w:val="28"/>
        </w:rPr>
        <w:t xml:space="preserve"> направить для опубликования в газету «</w:t>
      </w:r>
      <w:r w:rsidR="002D6421">
        <w:rPr>
          <w:szCs w:val="28"/>
        </w:rPr>
        <w:t>Лесной вестник</w:t>
      </w:r>
      <w:r>
        <w:rPr>
          <w:szCs w:val="28"/>
        </w:rPr>
        <w:t>».</w:t>
      </w:r>
    </w:p>
    <w:p w:rsidR="007F3CDF" w:rsidRPr="00240AA7" w:rsidRDefault="007F3CDF" w:rsidP="007F3CDF">
      <w:pPr>
        <w:pStyle w:val="14-15"/>
        <w:numPr>
          <w:ilvl w:val="0"/>
          <w:numId w:val="1"/>
        </w:numPr>
        <w:tabs>
          <w:tab w:val="clear" w:pos="928"/>
          <w:tab w:val="num" w:pos="0"/>
          <w:tab w:val="left" w:pos="1134"/>
        </w:tabs>
        <w:spacing w:line="276" w:lineRule="auto"/>
        <w:ind w:left="0" w:right="45" w:firstLineChars="253" w:firstLine="708"/>
        <w:rPr>
          <w:szCs w:val="28"/>
        </w:rPr>
      </w:pPr>
      <w:proofErr w:type="gramStart"/>
      <w:r w:rsidRPr="007E5233">
        <w:rPr>
          <w:szCs w:val="28"/>
        </w:rPr>
        <w:t>Разместить</w:t>
      </w:r>
      <w:proofErr w:type="gramEnd"/>
      <w:r w:rsidRPr="007E523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2D6421">
        <w:rPr>
          <w:szCs w:val="28"/>
        </w:rPr>
        <w:t>Лесного</w:t>
      </w:r>
      <w:r w:rsidRPr="007E5233">
        <w:rPr>
          <w:szCs w:val="28"/>
        </w:rPr>
        <w:t xml:space="preserve"> </w:t>
      </w:r>
      <w:r w:rsidR="002D6421">
        <w:rPr>
          <w:szCs w:val="28"/>
        </w:rPr>
        <w:t>округа</w:t>
      </w:r>
      <w:r w:rsidRPr="007E5233">
        <w:rPr>
          <w:szCs w:val="28"/>
        </w:rPr>
        <w:t xml:space="preserve"> в информационно-телекоммуникационной сети «Интернет».</w:t>
      </w:r>
    </w:p>
    <w:p w:rsidR="008D493A" w:rsidRDefault="008D493A" w:rsidP="00237F94">
      <w:pPr>
        <w:jc w:val="center"/>
        <w:rPr>
          <w:b/>
          <w:sz w:val="28"/>
          <w:szCs w:val="28"/>
        </w:rPr>
      </w:pPr>
    </w:p>
    <w:p w:rsidR="008D493A" w:rsidRDefault="008D493A" w:rsidP="00237F94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A3B29" w:rsidRPr="006B4ED6" w:rsidTr="008049C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 w:rsidR="002D6421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2D6421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2D642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2D6421">
              <w:rPr>
                <w:sz w:val="28"/>
                <w:szCs w:val="28"/>
              </w:rPr>
              <w:t>И. Удальцова</w:t>
            </w:r>
          </w:p>
        </w:tc>
      </w:tr>
      <w:tr w:rsidR="00CA3B29" w:rsidRPr="00301BDD" w:rsidTr="008049C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3B29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 w:rsidR="002D6421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2D6421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2D6421" w:rsidP="007F3CDF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Л.Н. Радушина</w:t>
            </w:r>
          </w:p>
        </w:tc>
      </w:tr>
    </w:tbl>
    <w:p w:rsidR="00E031C6" w:rsidRDefault="006914BA">
      <w:r>
        <w:t xml:space="preserve"> </w:t>
      </w:r>
    </w:p>
    <w:sectPr w:rsidR="00E031C6" w:rsidSect="008049C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B29"/>
    <w:rsid w:val="00006D9F"/>
    <w:rsid w:val="00052244"/>
    <w:rsid w:val="00086EB5"/>
    <w:rsid w:val="000979A3"/>
    <w:rsid w:val="0010214D"/>
    <w:rsid w:val="001163FC"/>
    <w:rsid w:val="00120D4F"/>
    <w:rsid w:val="001464E7"/>
    <w:rsid w:val="00185E02"/>
    <w:rsid w:val="001A2DED"/>
    <w:rsid w:val="002312F8"/>
    <w:rsid w:val="00237993"/>
    <w:rsid w:val="00237F94"/>
    <w:rsid w:val="00276275"/>
    <w:rsid w:val="002C4913"/>
    <w:rsid w:val="002D6421"/>
    <w:rsid w:val="0037019E"/>
    <w:rsid w:val="003E327E"/>
    <w:rsid w:val="00401C57"/>
    <w:rsid w:val="00432B94"/>
    <w:rsid w:val="004A216F"/>
    <w:rsid w:val="004C1447"/>
    <w:rsid w:val="004D13C3"/>
    <w:rsid w:val="00623AF6"/>
    <w:rsid w:val="006914BA"/>
    <w:rsid w:val="006C2786"/>
    <w:rsid w:val="00701534"/>
    <w:rsid w:val="007A59E5"/>
    <w:rsid w:val="007F2CA9"/>
    <w:rsid w:val="007F3CDF"/>
    <w:rsid w:val="007F746B"/>
    <w:rsid w:val="008049CD"/>
    <w:rsid w:val="008400AA"/>
    <w:rsid w:val="00852F33"/>
    <w:rsid w:val="008D493A"/>
    <w:rsid w:val="00934313"/>
    <w:rsid w:val="00980EEE"/>
    <w:rsid w:val="009E1F1C"/>
    <w:rsid w:val="00AC6DF9"/>
    <w:rsid w:val="00AD7910"/>
    <w:rsid w:val="00AE493B"/>
    <w:rsid w:val="00AF2D63"/>
    <w:rsid w:val="00C36238"/>
    <w:rsid w:val="00C9283F"/>
    <w:rsid w:val="00CA27E9"/>
    <w:rsid w:val="00CA2A84"/>
    <w:rsid w:val="00CA3B29"/>
    <w:rsid w:val="00CA652B"/>
    <w:rsid w:val="00CE57D2"/>
    <w:rsid w:val="00CF029B"/>
    <w:rsid w:val="00D86814"/>
    <w:rsid w:val="00E031C6"/>
    <w:rsid w:val="00EB2D37"/>
    <w:rsid w:val="00F15662"/>
    <w:rsid w:val="00F3127B"/>
    <w:rsid w:val="00F56980"/>
    <w:rsid w:val="00F56A2C"/>
    <w:rsid w:val="00F76503"/>
    <w:rsid w:val="00FC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8D493A"/>
    <w:pPr>
      <w:jc w:val="both"/>
    </w:pPr>
    <w:rPr>
      <w:b/>
      <w:sz w:val="28"/>
    </w:rPr>
  </w:style>
  <w:style w:type="character" w:customStyle="1" w:styleId="a7">
    <w:name w:val="Основной текст Знак"/>
    <w:basedOn w:val="a0"/>
    <w:link w:val="a6"/>
    <w:semiHidden/>
    <w:rsid w:val="008D49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8D493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9752-619E-4AD7-BCD7-4CAC468F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Админ</cp:lastModifiedBy>
  <cp:revision>2</cp:revision>
  <cp:lastPrinted>2018-01-14T07:59:00Z</cp:lastPrinted>
  <dcterms:created xsi:type="dcterms:W3CDTF">2024-03-12T11:38:00Z</dcterms:created>
  <dcterms:modified xsi:type="dcterms:W3CDTF">2024-03-12T11:38:00Z</dcterms:modified>
</cp:coreProperties>
</file>