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C" w:rsidRPr="008E7A8A" w:rsidRDefault="00B3293C" w:rsidP="00B3293C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340F21">
        <w:rPr>
          <w:rFonts w:ascii="Times New Roman" w:hAnsi="Times New Roman"/>
          <w:b/>
          <w:bCs/>
          <w:sz w:val="32"/>
          <w:szCs w:val="32"/>
        </w:rPr>
        <w:t xml:space="preserve"> ЛЕСНОГО 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3293C" w:rsidRDefault="00B3293C" w:rsidP="00B3293C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3293C" w:rsidRPr="00AB0C0E" w:rsidTr="009229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3293C" w:rsidRPr="00D42535" w:rsidRDefault="00B3293C" w:rsidP="00340F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40F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2016 года</w:t>
            </w:r>
          </w:p>
        </w:tc>
        <w:tc>
          <w:tcPr>
            <w:tcW w:w="3190" w:type="dxa"/>
            <w:vAlign w:val="bottom"/>
          </w:tcPr>
          <w:p w:rsidR="00B3293C" w:rsidRPr="00D42535" w:rsidRDefault="00B3293C" w:rsidP="009229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3293C" w:rsidRPr="00D42535" w:rsidRDefault="00B3293C" w:rsidP="009229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3293C" w:rsidRPr="00B25115" w:rsidRDefault="00340F21" w:rsidP="00340F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="00B3293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  <w:r w:rsidR="00B3293C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  <w:tr w:rsidR="00B3293C" w:rsidRPr="0081141D" w:rsidTr="00922916">
        <w:tc>
          <w:tcPr>
            <w:tcW w:w="3189" w:type="dxa"/>
            <w:tcBorders>
              <w:top w:val="single" w:sz="4" w:space="0" w:color="auto"/>
            </w:tcBorders>
          </w:tcPr>
          <w:p w:rsidR="00B3293C" w:rsidRPr="0081141D" w:rsidRDefault="00B3293C" w:rsidP="009229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293C" w:rsidRPr="00034877" w:rsidRDefault="000A12AC" w:rsidP="000A12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3293C"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</w:tc>
        <w:tc>
          <w:tcPr>
            <w:tcW w:w="3191" w:type="dxa"/>
            <w:gridSpan w:val="2"/>
          </w:tcPr>
          <w:p w:rsidR="00B3293C" w:rsidRPr="0081141D" w:rsidRDefault="00B3293C" w:rsidP="009229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293C" w:rsidRDefault="00B3293C" w:rsidP="00B3293C">
      <w:pPr>
        <w:spacing w:before="360"/>
        <w:rPr>
          <w:b/>
        </w:rPr>
      </w:pPr>
      <w:r>
        <w:rPr>
          <w:b/>
          <w:szCs w:val="28"/>
        </w:rPr>
        <w:t xml:space="preserve">О плане-графике обучения членов территориальной избирательной комиссии </w:t>
      </w:r>
      <w:r w:rsidR="00340F21">
        <w:rPr>
          <w:b/>
          <w:szCs w:val="28"/>
        </w:rPr>
        <w:t xml:space="preserve">Лесного </w:t>
      </w:r>
      <w:r>
        <w:rPr>
          <w:b/>
          <w:szCs w:val="28"/>
        </w:rPr>
        <w:t xml:space="preserve">района, участковых избирательных комиссий и резерва составов участковых комиссий </w:t>
      </w:r>
      <w:r w:rsidR="00340F21">
        <w:rPr>
          <w:b/>
          <w:szCs w:val="28"/>
        </w:rPr>
        <w:t xml:space="preserve">Лесного </w:t>
      </w:r>
      <w:r>
        <w:rPr>
          <w:b/>
          <w:szCs w:val="28"/>
        </w:rPr>
        <w:t>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B3293C" w:rsidRDefault="00B3293C" w:rsidP="00B3293C">
      <w:pPr>
        <w:pStyle w:val="a9"/>
        <w:spacing w:before="360" w:after="240" w:line="360" w:lineRule="auto"/>
        <w:ind w:firstLine="709"/>
        <w:jc w:val="both"/>
        <w:rPr>
          <w:b/>
          <w:spacing w:val="40"/>
          <w:szCs w:val="28"/>
        </w:rPr>
      </w:pPr>
      <w:r w:rsidRPr="001275CE">
        <w:rPr>
          <w:bCs/>
          <w:kern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75CE">
          <w:rPr>
            <w:bCs/>
            <w:kern w:val="28"/>
          </w:rPr>
          <w:t>2002 г</w:t>
        </w:r>
      </w:smartTag>
      <w:r w:rsidRPr="001275CE">
        <w:rPr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275CE">
        <w:t xml:space="preserve">статьи 22 Избирательного кодекса Тверской области от </w:t>
      </w:r>
      <w:r w:rsidRPr="001275CE">
        <w:rPr>
          <w:szCs w:val="28"/>
        </w:rPr>
        <w:t>07.04.2003 № 20</w:t>
      </w:r>
      <w:r w:rsidRPr="001275CE">
        <w:rPr>
          <w:szCs w:val="28"/>
        </w:rPr>
        <w:noBreakHyphen/>
        <w:t>ЗО,</w:t>
      </w:r>
      <w:r>
        <w:rPr>
          <w:szCs w:val="28"/>
        </w:rPr>
        <w:t xml:space="preserve"> постановления избирательной комиссии Тверской области </w:t>
      </w:r>
      <w:r>
        <w:rPr>
          <w:color w:val="000000"/>
          <w:szCs w:val="28"/>
        </w:rPr>
        <w:t>от 20.01.2016 №168/1978-5</w:t>
      </w:r>
      <w:r>
        <w:rPr>
          <w:szCs w:val="28"/>
        </w:rPr>
        <w:t xml:space="preserve">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 постановления территориальной избирательной комиссии </w:t>
      </w:r>
      <w:r w:rsidR="00340F21">
        <w:rPr>
          <w:szCs w:val="28"/>
        </w:rPr>
        <w:t xml:space="preserve">Лесного </w:t>
      </w:r>
      <w:r>
        <w:rPr>
          <w:szCs w:val="28"/>
        </w:rPr>
        <w:t xml:space="preserve">района от </w:t>
      </w:r>
      <w:r w:rsidR="00340F21">
        <w:rPr>
          <w:szCs w:val="28"/>
        </w:rPr>
        <w:t>22</w:t>
      </w:r>
      <w:r>
        <w:rPr>
          <w:szCs w:val="28"/>
        </w:rPr>
        <w:t>.0</w:t>
      </w:r>
      <w:r w:rsidR="00340F21">
        <w:rPr>
          <w:szCs w:val="28"/>
        </w:rPr>
        <w:t>1</w:t>
      </w:r>
      <w:r>
        <w:rPr>
          <w:szCs w:val="28"/>
        </w:rPr>
        <w:t>.2016 №</w:t>
      </w:r>
      <w:r w:rsidR="00340F21">
        <w:rPr>
          <w:szCs w:val="28"/>
        </w:rPr>
        <w:t>93</w:t>
      </w:r>
      <w:r>
        <w:rPr>
          <w:szCs w:val="28"/>
        </w:rPr>
        <w:t>/</w:t>
      </w:r>
      <w:r w:rsidR="00340F21">
        <w:rPr>
          <w:szCs w:val="28"/>
        </w:rPr>
        <w:t>473</w:t>
      </w:r>
      <w:r>
        <w:rPr>
          <w:szCs w:val="28"/>
        </w:rPr>
        <w:t>-3 «</w:t>
      </w:r>
      <w:r>
        <w:rPr>
          <w:szCs w:val="26"/>
        </w:rPr>
        <w:t>О</w:t>
      </w:r>
      <w:r>
        <w:rPr>
          <w:szCs w:val="28"/>
        </w:rPr>
        <w:t xml:space="preserve"> плане </w:t>
      </w:r>
      <w:r w:rsidR="00340F21">
        <w:rPr>
          <w:szCs w:val="28"/>
        </w:rPr>
        <w:t>основных мероприятий по повышению правовой культуры избирателей и обучения организаторов выборов и иных участников избирательного процесса на 2016 год»</w:t>
      </w:r>
      <w:r>
        <w:rPr>
          <w:szCs w:val="28"/>
        </w:rPr>
        <w:t xml:space="preserve"> в связи с подготовкой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Pr="00E3691D">
        <w:t>,</w:t>
      </w:r>
      <w:r w:rsidR="000A12AC">
        <w:t xml:space="preserve"> </w:t>
      </w:r>
      <w:r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 w:rsidR="000A12AC">
        <w:rPr>
          <w:szCs w:val="26"/>
        </w:rPr>
        <w:t xml:space="preserve">Лесного </w:t>
      </w:r>
      <w:r w:rsidRPr="00D42535">
        <w:rPr>
          <w:szCs w:val="26"/>
        </w:rPr>
        <w:t xml:space="preserve">района </w:t>
      </w:r>
      <w:r w:rsidRPr="00061F67">
        <w:rPr>
          <w:b/>
          <w:spacing w:val="40"/>
          <w:szCs w:val="28"/>
        </w:rPr>
        <w:t>постановляет:</w:t>
      </w:r>
    </w:p>
    <w:p w:rsidR="00B3293C" w:rsidRPr="00493FFA" w:rsidRDefault="00B3293C" w:rsidP="00B3293C">
      <w:pPr>
        <w:pStyle w:val="a6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142" w:firstLine="567"/>
        <w:jc w:val="both"/>
        <w:rPr>
          <w:szCs w:val="28"/>
        </w:rPr>
      </w:pPr>
      <w:r>
        <w:t xml:space="preserve">Утвердить </w:t>
      </w:r>
      <w:r w:rsidRPr="00493FFA">
        <w:rPr>
          <w:szCs w:val="28"/>
        </w:rPr>
        <w:t xml:space="preserve">план-график обучения членов территориальной избирательной комиссии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 xml:space="preserve">района, участковых избирательных комиссий и резерва составов участковых комиссий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 xml:space="preserve">района Тверской области на 2016 год по вопросам подготовки и проведения выборов депутатов </w:t>
      </w:r>
      <w:r w:rsidRPr="00493FFA">
        <w:rPr>
          <w:szCs w:val="28"/>
        </w:rPr>
        <w:lastRenderedPageBreak/>
        <w:t>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0A12AC">
        <w:rPr>
          <w:szCs w:val="28"/>
        </w:rPr>
        <w:t xml:space="preserve"> </w:t>
      </w:r>
      <w:r>
        <w:t>(прилагается).</w:t>
      </w:r>
    </w:p>
    <w:p w:rsidR="00B3293C" w:rsidRDefault="00B3293C" w:rsidP="00B3293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Возложить контроль за выполнением </w:t>
      </w:r>
      <w:r w:rsidRPr="00493FFA">
        <w:rPr>
          <w:szCs w:val="28"/>
        </w:rPr>
        <w:t>план</w:t>
      </w:r>
      <w:r>
        <w:rPr>
          <w:szCs w:val="28"/>
        </w:rPr>
        <w:t>а</w:t>
      </w:r>
      <w:r w:rsidRPr="00493FFA">
        <w:rPr>
          <w:szCs w:val="28"/>
        </w:rPr>
        <w:t>-график</w:t>
      </w:r>
      <w:r>
        <w:rPr>
          <w:szCs w:val="28"/>
        </w:rPr>
        <w:t>а</w:t>
      </w:r>
      <w:r w:rsidRPr="00493FFA">
        <w:rPr>
          <w:szCs w:val="28"/>
        </w:rPr>
        <w:t xml:space="preserve"> обучения членов территориальной избирательной комиссии</w:t>
      </w:r>
      <w:r w:rsidR="000A12AC">
        <w:rPr>
          <w:szCs w:val="28"/>
        </w:rPr>
        <w:t xml:space="preserve"> Лесного </w:t>
      </w:r>
      <w:r w:rsidRPr="00493FFA">
        <w:rPr>
          <w:szCs w:val="28"/>
        </w:rPr>
        <w:t xml:space="preserve"> района, участковых избирательных комиссий и резерва составов участковых комиссий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>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>
        <w:rPr>
          <w:szCs w:val="28"/>
        </w:rPr>
        <w:t xml:space="preserve"> на председателя территориальной избирательной комиссии</w:t>
      </w:r>
      <w:r w:rsidR="000A12AC">
        <w:rPr>
          <w:szCs w:val="28"/>
        </w:rPr>
        <w:t xml:space="preserve"> Лесного </w:t>
      </w:r>
      <w:r>
        <w:rPr>
          <w:szCs w:val="28"/>
        </w:rPr>
        <w:t xml:space="preserve"> района Е.</w:t>
      </w:r>
      <w:r w:rsidR="000A12AC">
        <w:rPr>
          <w:szCs w:val="28"/>
        </w:rPr>
        <w:t>И</w:t>
      </w:r>
      <w:r>
        <w:rPr>
          <w:szCs w:val="28"/>
        </w:rPr>
        <w:t xml:space="preserve">. </w:t>
      </w:r>
      <w:r w:rsidR="000A12AC">
        <w:rPr>
          <w:szCs w:val="28"/>
        </w:rPr>
        <w:t>Удальц</w:t>
      </w:r>
      <w:r>
        <w:rPr>
          <w:szCs w:val="28"/>
        </w:rPr>
        <w:t>ову.</w:t>
      </w:r>
    </w:p>
    <w:p w:rsidR="00B3293C" w:rsidRPr="002658CA" w:rsidRDefault="00B3293C" w:rsidP="000A12AC">
      <w:pPr>
        <w:pStyle w:val="a6"/>
        <w:numPr>
          <w:ilvl w:val="0"/>
          <w:numId w:val="1"/>
        </w:numPr>
        <w:spacing w:line="360" w:lineRule="auto"/>
        <w:ind w:left="0" w:firstLine="680"/>
        <w:jc w:val="left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r w:rsidR="000A12AC">
        <w:rPr>
          <w:szCs w:val="28"/>
        </w:rPr>
        <w:t xml:space="preserve">Лесного </w:t>
      </w:r>
      <w:r w:rsidRPr="002658CA">
        <w:rPr>
          <w:szCs w:val="28"/>
        </w:rPr>
        <w:t xml:space="preserve">района в информационно-телекоммуникационной сети </w:t>
      </w:r>
      <w:r>
        <w:rPr>
          <w:szCs w:val="28"/>
        </w:rPr>
        <w:t>«</w:t>
      </w:r>
      <w:r w:rsidRPr="002658CA">
        <w:rPr>
          <w:szCs w:val="28"/>
        </w:rPr>
        <w:t>Интернет</w:t>
      </w:r>
      <w:r>
        <w:rPr>
          <w:szCs w:val="28"/>
        </w:rPr>
        <w:t>»</w:t>
      </w:r>
      <w:r w:rsidRPr="002658CA">
        <w:rPr>
          <w:szCs w:val="28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B3293C" w:rsidRPr="00333E3B" w:rsidTr="00922916">
        <w:tc>
          <w:tcPr>
            <w:tcW w:w="4219" w:type="dxa"/>
          </w:tcPr>
          <w:p w:rsidR="00B3293C" w:rsidRDefault="00B3293C" w:rsidP="00922916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B3293C" w:rsidRDefault="00B3293C" w:rsidP="0092291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 w:rsidR="000A12AC">
              <w:rPr>
                <w:szCs w:val="26"/>
              </w:rPr>
              <w:t xml:space="preserve"> Лесного </w:t>
            </w:r>
            <w:r w:rsidRPr="00561BCA">
              <w:rPr>
                <w:szCs w:val="26"/>
              </w:rPr>
              <w:t>района</w:t>
            </w:r>
          </w:p>
          <w:p w:rsidR="00B3293C" w:rsidRPr="00561BCA" w:rsidRDefault="00B3293C" w:rsidP="00922916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3293C" w:rsidRPr="00853DF6" w:rsidRDefault="00B3293C" w:rsidP="0092291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</w:t>
            </w:r>
            <w:r w:rsidR="000A12AC">
              <w:rPr>
                <w:szCs w:val="26"/>
              </w:rPr>
              <w:t>И.Удальцова</w:t>
            </w:r>
          </w:p>
          <w:p w:rsidR="00B3293C" w:rsidRPr="00853DF6" w:rsidRDefault="00B3293C" w:rsidP="00922916"/>
        </w:tc>
      </w:tr>
      <w:tr w:rsidR="00B3293C" w:rsidRPr="00333E3B" w:rsidTr="00922916">
        <w:tc>
          <w:tcPr>
            <w:tcW w:w="4219" w:type="dxa"/>
          </w:tcPr>
          <w:p w:rsidR="00B3293C" w:rsidRDefault="00B3293C" w:rsidP="00922916">
            <w:r w:rsidRPr="00561BCA">
              <w:t>Секретарь</w:t>
            </w:r>
          </w:p>
          <w:p w:rsidR="00B3293C" w:rsidRPr="00561BCA" w:rsidRDefault="00B3293C" w:rsidP="000A12AC">
            <w:r w:rsidRPr="00561BCA">
              <w:t xml:space="preserve">территориальной избирательной комиссии </w:t>
            </w:r>
            <w:r w:rsidR="000A12AC">
              <w:t xml:space="preserve">Лесного </w:t>
            </w:r>
            <w:r w:rsidRPr="00561BCA">
              <w:t>района</w:t>
            </w:r>
          </w:p>
        </w:tc>
        <w:tc>
          <w:tcPr>
            <w:tcW w:w="5249" w:type="dxa"/>
            <w:vAlign w:val="bottom"/>
          </w:tcPr>
          <w:p w:rsidR="00B3293C" w:rsidRPr="00853DF6" w:rsidRDefault="000A12AC" w:rsidP="0092291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B3293C" w:rsidRDefault="00B3293C" w:rsidP="00B3293C">
      <w:pPr>
        <w:spacing w:line="276" w:lineRule="auto"/>
        <w:ind w:right="97"/>
        <w:jc w:val="both"/>
        <w:rPr>
          <w:b/>
          <w:szCs w:val="26"/>
        </w:rPr>
        <w:sectPr w:rsidR="00B3293C" w:rsidSect="00B95B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p w:rsidR="00B3293C" w:rsidRDefault="00B3293C" w:rsidP="00B3293C">
      <w:pPr>
        <w:ind w:left="9498"/>
      </w:pPr>
      <w:r>
        <w:lastRenderedPageBreak/>
        <w:t>Приложение</w:t>
      </w:r>
    </w:p>
    <w:p w:rsidR="00B3293C" w:rsidRDefault="00B3293C" w:rsidP="00B3293C">
      <w:pPr>
        <w:ind w:left="9498"/>
      </w:pPr>
      <w:r>
        <w:t xml:space="preserve">к постановлению территориальной избирательной комиссии </w:t>
      </w:r>
    </w:p>
    <w:p w:rsidR="00B3293C" w:rsidRDefault="000A12AC" w:rsidP="00B3293C">
      <w:pPr>
        <w:ind w:left="9498"/>
      </w:pPr>
      <w:r>
        <w:t xml:space="preserve">Лесного </w:t>
      </w:r>
      <w:r w:rsidR="00B3293C">
        <w:t>района</w:t>
      </w:r>
    </w:p>
    <w:p w:rsidR="00B3293C" w:rsidRDefault="00B3293C" w:rsidP="00B3293C">
      <w:pPr>
        <w:ind w:left="9498"/>
      </w:pPr>
      <w:r>
        <w:t>от 2</w:t>
      </w:r>
      <w:r w:rsidR="000A12AC">
        <w:t>5</w:t>
      </w:r>
      <w:r>
        <w:t xml:space="preserve">марта 2016 года № </w:t>
      </w:r>
      <w:r w:rsidR="000A12AC">
        <w:t>99</w:t>
      </w:r>
      <w:r>
        <w:t>/</w:t>
      </w:r>
      <w:r w:rsidR="000A12AC">
        <w:t>497</w:t>
      </w:r>
      <w:r>
        <w:t>-3</w:t>
      </w:r>
    </w:p>
    <w:p w:rsidR="00B3293C" w:rsidRDefault="00B3293C" w:rsidP="00B3293C">
      <w:pPr>
        <w:rPr>
          <w:bCs/>
          <w:szCs w:val="28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2861"/>
        <w:gridCol w:w="933"/>
        <w:gridCol w:w="2693"/>
        <w:gridCol w:w="1559"/>
        <w:gridCol w:w="1134"/>
        <w:gridCol w:w="1985"/>
        <w:gridCol w:w="1842"/>
        <w:gridCol w:w="2127"/>
      </w:tblGrid>
      <w:tr w:rsidR="00B3293C" w:rsidTr="00711182">
        <w:trPr>
          <w:trHeight w:val="1678"/>
        </w:trPr>
        <w:tc>
          <w:tcPr>
            <w:tcW w:w="15765" w:type="dxa"/>
            <w:gridSpan w:val="9"/>
            <w:tcBorders>
              <w:top w:val="nil"/>
              <w:left w:val="nil"/>
              <w:right w:val="nil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План-график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обучения членов территориальных избирательных комиссий, участковых избирательных комиссий и резерва составов участковых комиссий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</w:tc>
      </w:tr>
      <w:tr w:rsidR="00B3293C" w:rsidTr="00711182">
        <w:trPr>
          <w:trHeight w:val="12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Категория обучающихся*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участников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Сроки проведения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Форма занятий (лекция, практическое занятие, деловая игра и т.д.)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A12A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Избирательное право  и избирательный процесс: выборы на территории Тверской области в 2016 году;</w:t>
            </w:r>
            <w:r w:rsidR="00D61BA2">
              <w:rPr>
                <w:rFonts w:eastAsia="Calibri"/>
                <w:color w:val="000000"/>
                <w:sz w:val="22"/>
                <w:szCs w:val="22"/>
              </w:rPr>
              <w:t xml:space="preserve"> Избирательные системы и избирательные округа,</w:t>
            </w:r>
            <w:r>
              <w:rPr>
                <w:rFonts w:eastAsia="Calibri"/>
                <w:color w:val="000000"/>
                <w:sz w:val="22"/>
              </w:rPr>
              <w:t xml:space="preserve">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основные избирательные сроки избирательных действий;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информационно-разъяснительная деятельность комиссии в ходе подготовки выборов;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D61BA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предвыборная агитация;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порядок проведения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досрочного голосования;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работа с открепительными удостоверениями в 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июнь, 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организация работы ТИК в день, предшествующий голосованию, и в день голосования;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подведение итогов выборов;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август, 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  <w:r w:rsidR="00CC3A2F">
              <w:rPr>
                <w:rFonts w:eastAsia="Calibri"/>
                <w:color w:val="000000"/>
                <w:sz w:val="22"/>
                <w:szCs w:val="22"/>
              </w:rPr>
              <w:t>, 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D61BA2" w:rsidP="00D61BA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выборы на территории Тверской области в 2016 году;</w:t>
            </w:r>
            <w:r w:rsidR="00D61BA2">
              <w:rPr>
                <w:rFonts w:eastAsia="Calibri"/>
                <w:color w:val="000000"/>
                <w:sz w:val="22"/>
                <w:szCs w:val="22"/>
              </w:rPr>
              <w:t xml:space="preserve"> избирательные системы и избирательные округа,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права и обязанности членов УИК с правом решающего и с правом совещательного голоса;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май-июль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заочная, 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занятия, деловая игра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D61BA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A2" w:rsidRDefault="00D61BA2" w:rsidP="00D61BA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работа со списками избирателей;</w:t>
            </w:r>
          </w:p>
          <w:p w:rsidR="00B3293C" w:rsidRDefault="00D61BA2" w:rsidP="00D61BA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порядок включения в список избирателей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работа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членов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 xml:space="preserve"> УИК с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открепительными удостоверениями и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 xml:space="preserve">избирательными бюллетенями (получение, подготовка к использованию, передача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открепительных удостоверений,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 xml:space="preserve">избирательных бюллетеней, порядок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хранения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открепительных удостоверений </w:t>
            </w:r>
            <w:r w:rsidR="00711182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избирательных бюллетеней и других документов)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  <w:r w:rsidR="00711182">
              <w:rPr>
                <w:rFonts w:eastAsia="Calibri"/>
                <w:color w:val="000000"/>
                <w:sz w:val="22"/>
                <w:szCs w:val="22"/>
              </w:rPr>
              <w:t xml:space="preserve"> 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екции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практические занятия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для голосования;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технологическое оборудование;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гласность в деятельности УИК;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взаимодействие с </w:t>
            </w:r>
            <w:r w:rsidR="00711182">
              <w:rPr>
                <w:rFonts w:eastAsia="Calibri"/>
                <w:color w:val="000000"/>
                <w:sz w:val="22"/>
                <w:szCs w:val="22"/>
              </w:rPr>
              <w:t xml:space="preserve">наблюдателями и </w:t>
            </w:r>
            <w:r>
              <w:rPr>
                <w:rFonts w:eastAsia="Calibri"/>
                <w:color w:val="000000"/>
                <w:sz w:val="22"/>
                <w:szCs w:val="22"/>
              </w:rPr>
              <w:t>правоохранительными органами;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екции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практические занятия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голосование в помещении для голосования;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голосование вне помещения для голосования;</w:t>
            </w:r>
            <w:bookmarkStart w:id="0" w:name="_GoBack"/>
            <w:bookmarkEnd w:id="0"/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подсчет голосов избирателей;</w:t>
            </w:r>
          </w:p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установление итогов голосования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август, 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2F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</w:p>
          <w:p w:rsidR="00CC3A2F" w:rsidRDefault="00CC3A2F" w:rsidP="00CC3A2F">
            <w:pPr>
              <w:rPr>
                <w:rFonts w:eastAsia="Calibri"/>
                <w:sz w:val="22"/>
              </w:rPr>
            </w:pPr>
          </w:p>
          <w:p w:rsidR="00B3293C" w:rsidRPr="00CC3A2F" w:rsidRDefault="00CC3A2F" w:rsidP="00CC3A2F">
            <w:pPr>
              <w:tabs>
                <w:tab w:val="left" w:pos="228"/>
                <w:tab w:val="center" w:pos="1033"/>
              </w:tabs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ab/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71118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Основы конфликтологии для членов УИК.                 К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онтрольное тестирование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2291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711182" w:rsidP="0071118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Деловая игра, практическое занятие</w:t>
            </w:r>
          </w:p>
        </w:tc>
      </w:tr>
    </w:tbl>
    <w:p w:rsidR="001C3336" w:rsidRDefault="001C3336"/>
    <w:sectPr w:rsidR="001C3336" w:rsidSect="00B329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B0" w:rsidRDefault="00B256B0" w:rsidP="00C83192">
      <w:r>
        <w:separator/>
      </w:r>
    </w:p>
  </w:endnote>
  <w:endnote w:type="continuationSeparator" w:id="1">
    <w:p w:rsidR="00B256B0" w:rsidRDefault="00B256B0" w:rsidP="00C8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B256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B256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B256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B0" w:rsidRDefault="00B256B0" w:rsidP="00C83192">
      <w:r>
        <w:separator/>
      </w:r>
    </w:p>
  </w:footnote>
  <w:footnote w:type="continuationSeparator" w:id="1">
    <w:p w:rsidR="00B256B0" w:rsidRDefault="00B256B0" w:rsidP="00C8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C83192" w:rsidP="00873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9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075" w:rsidRDefault="00B256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22107"/>
      <w:docPartObj>
        <w:docPartGallery w:val="Page Numbers (Top of Page)"/>
        <w:docPartUnique/>
      </w:docPartObj>
    </w:sdtPr>
    <w:sdtContent>
      <w:p w:rsidR="00B95B81" w:rsidRDefault="00C83192">
        <w:pPr>
          <w:pStyle w:val="a3"/>
          <w:jc w:val="center"/>
        </w:pPr>
        <w:r>
          <w:fldChar w:fldCharType="begin"/>
        </w:r>
        <w:r w:rsidR="00B3293C">
          <w:instrText>PAGE   \* MERGEFORMAT</w:instrText>
        </w:r>
        <w:r>
          <w:fldChar w:fldCharType="separate"/>
        </w:r>
        <w:r w:rsidR="00CC3A2F">
          <w:rPr>
            <w:noProof/>
          </w:rPr>
          <w:t>4</w:t>
        </w:r>
        <w:r>
          <w:fldChar w:fldCharType="end"/>
        </w:r>
      </w:p>
    </w:sdtContent>
  </w:sdt>
  <w:p w:rsidR="009D1075" w:rsidRDefault="00B256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B256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93C"/>
    <w:rsid w:val="000A12AC"/>
    <w:rsid w:val="001C3336"/>
    <w:rsid w:val="00340F21"/>
    <w:rsid w:val="003847DC"/>
    <w:rsid w:val="00711182"/>
    <w:rsid w:val="00844C55"/>
    <w:rsid w:val="009F4CF9"/>
    <w:rsid w:val="00B256B0"/>
    <w:rsid w:val="00B3293C"/>
    <w:rsid w:val="00B8443F"/>
    <w:rsid w:val="00C83192"/>
    <w:rsid w:val="00CC0DB8"/>
    <w:rsid w:val="00CC3A2F"/>
    <w:rsid w:val="00D61BA2"/>
    <w:rsid w:val="00DE73B0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293C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3293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293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3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3293C"/>
  </w:style>
  <w:style w:type="paragraph" w:styleId="a6">
    <w:name w:val="List Paragraph"/>
    <w:basedOn w:val="a"/>
    <w:uiPriority w:val="34"/>
    <w:qFormat/>
    <w:rsid w:val="00B3293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32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B329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2016-03-29T13:08:00Z</cp:lastPrinted>
  <dcterms:created xsi:type="dcterms:W3CDTF">2016-03-29T11:03:00Z</dcterms:created>
  <dcterms:modified xsi:type="dcterms:W3CDTF">2016-03-29T13:10:00Z</dcterms:modified>
</cp:coreProperties>
</file>