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1B" w:rsidRPr="0049503F" w:rsidRDefault="004F6B1B" w:rsidP="004F6B1B">
      <w:pPr>
        <w:pStyle w:val="a3"/>
        <w:rPr>
          <w:spacing w:val="20"/>
          <w:sz w:val="32"/>
          <w:szCs w:val="32"/>
        </w:rPr>
      </w:pPr>
      <w:r w:rsidRPr="0049503F">
        <w:rPr>
          <w:spacing w:val="20"/>
          <w:sz w:val="32"/>
          <w:szCs w:val="32"/>
        </w:rPr>
        <w:t>ТЕРРИТОРИАЛЬНАЯ ИЗБИРАТЕЛЬНАЯ КОМИССИЯ</w:t>
      </w:r>
    </w:p>
    <w:p w:rsidR="004F6B1B" w:rsidRDefault="0049503F" w:rsidP="004F6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49503F">
        <w:rPr>
          <w:b/>
          <w:sz w:val="32"/>
          <w:szCs w:val="32"/>
        </w:rPr>
        <w:t>ЛЕСНОГО РАЙОНА</w:t>
      </w:r>
    </w:p>
    <w:p w:rsidR="0049503F" w:rsidRPr="0049503F" w:rsidRDefault="0049503F" w:rsidP="004F6B1B">
      <w:pPr>
        <w:rPr>
          <w:b/>
          <w:sz w:val="32"/>
          <w:szCs w:val="32"/>
        </w:rPr>
      </w:pPr>
    </w:p>
    <w:p w:rsidR="004F6B1B" w:rsidRPr="0049503F" w:rsidRDefault="004F6B1B" w:rsidP="004F6B1B">
      <w:pPr>
        <w:jc w:val="center"/>
        <w:rPr>
          <w:rFonts w:ascii="Garamond" w:hAnsi="Garamond"/>
          <w:b/>
          <w:sz w:val="32"/>
          <w:szCs w:val="32"/>
        </w:rPr>
      </w:pPr>
      <w:r w:rsidRPr="0049503F">
        <w:rPr>
          <w:rFonts w:ascii="Garamond" w:hAnsi="Garamond"/>
          <w:b/>
          <w:sz w:val="32"/>
          <w:szCs w:val="32"/>
        </w:rPr>
        <w:t>ПОСТАНОВЛЕНИЕ</w:t>
      </w:r>
    </w:p>
    <w:p w:rsidR="004F6B1B" w:rsidRPr="00743193" w:rsidRDefault="004F6B1B" w:rsidP="004F6B1B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4F6B1B" w:rsidRPr="003369EE" w:rsidTr="009A36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6B1B" w:rsidRPr="00A25836" w:rsidRDefault="0049503F" w:rsidP="009A3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4F6B1B">
              <w:rPr>
                <w:color w:val="000000"/>
                <w:sz w:val="28"/>
                <w:szCs w:val="28"/>
              </w:rPr>
              <w:t>.12.2015</w:t>
            </w:r>
          </w:p>
        </w:tc>
        <w:tc>
          <w:tcPr>
            <w:tcW w:w="3107" w:type="dxa"/>
            <w:vAlign w:val="bottom"/>
          </w:tcPr>
          <w:p w:rsidR="004F6B1B" w:rsidRPr="003369EE" w:rsidRDefault="004F6B1B" w:rsidP="009A36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6B1B" w:rsidRPr="00A25836" w:rsidRDefault="0049503F" w:rsidP="00DB07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4F6B1B">
              <w:rPr>
                <w:color w:val="000000"/>
                <w:sz w:val="28"/>
                <w:szCs w:val="28"/>
              </w:rPr>
              <w:t>/</w:t>
            </w:r>
            <w:r w:rsidR="00DB07E6">
              <w:rPr>
                <w:color w:val="000000"/>
                <w:sz w:val="28"/>
                <w:szCs w:val="28"/>
              </w:rPr>
              <w:t>472</w:t>
            </w:r>
            <w:r w:rsidR="004F6B1B">
              <w:rPr>
                <w:color w:val="000000"/>
                <w:sz w:val="28"/>
                <w:szCs w:val="28"/>
              </w:rPr>
              <w:t>-3</w:t>
            </w:r>
          </w:p>
        </w:tc>
      </w:tr>
      <w:tr w:rsidR="004F6B1B" w:rsidRPr="003369EE" w:rsidTr="009A36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6B1B" w:rsidRPr="0049503F" w:rsidRDefault="004F6B1B" w:rsidP="0049503F">
            <w:pPr>
              <w:jc w:val="center"/>
              <w:rPr>
                <w:color w:val="000000"/>
              </w:rPr>
            </w:pPr>
            <w:r w:rsidRPr="0049503F">
              <w:rPr>
                <w:color w:val="000000"/>
                <w:sz w:val="24"/>
              </w:rPr>
              <w:t xml:space="preserve">с. </w:t>
            </w:r>
            <w:r w:rsidR="0049503F" w:rsidRPr="0049503F">
              <w:rPr>
                <w:color w:val="000000"/>
                <w:sz w:val="24"/>
              </w:rPr>
              <w:t>Лесное</w:t>
            </w:r>
          </w:p>
        </w:tc>
        <w:tc>
          <w:tcPr>
            <w:tcW w:w="3107" w:type="dxa"/>
            <w:gridSpan w:val="2"/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</w:tr>
    </w:tbl>
    <w:p w:rsidR="004F6B1B" w:rsidRPr="00233480" w:rsidRDefault="004F6B1B" w:rsidP="004F6B1B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работы территориальной избирательной комиссии </w:t>
      </w:r>
      <w:r w:rsidR="0049503F">
        <w:rPr>
          <w:b/>
          <w:sz w:val="28"/>
        </w:rPr>
        <w:t>Лесного</w:t>
      </w:r>
      <w:r>
        <w:rPr>
          <w:b/>
          <w:sz w:val="28"/>
        </w:rPr>
        <w:t xml:space="preserve"> района на январь-июнь 2016 года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DB07E6">
      <w:pPr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r w:rsidR="0049503F">
        <w:rPr>
          <w:sz w:val="28"/>
        </w:rPr>
        <w:t>Лесного</w:t>
      </w:r>
      <w:r>
        <w:rPr>
          <w:sz w:val="28"/>
        </w:rPr>
        <w:t xml:space="preserve"> района Е.</w:t>
      </w:r>
      <w:r w:rsidR="0049503F">
        <w:rPr>
          <w:sz w:val="28"/>
        </w:rPr>
        <w:t>И</w:t>
      </w:r>
      <w:r>
        <w:rPr>
          <w:sz w:val="28"/>
        </w:rPr>
        <w:t xml:space="preserve"> </w:t>
      </w:r>
      <w:r w:rsidR="0049503F">
        <w:rPr>
          <w:sz w:val="28"/>
        </w:rPr>
        <w:t xml:space="preserve">Удальцовой </w:t>
      </w:r>
      <w:r>
        <w:rPr>
          <w:sz w:val="28"/>
        </w:rPr>
        <w:t xml:space="preserve">о выполнении Плана работы территориальной избирательной комиссии </w:t>
      </w:r>
      <w:r w:rsidR="0049503F">
        <w:rPr>
          <w:sz w:val="28"/>
        </w:rPr>
        <w:t>Лесного</w:t>
      </w:r>
      <w:r>
        <w:rPr>
          <w:sz w:val="28"/>
        </w:rPr>
        <w:t xml:space="preserve"> района на июль-декабрь 2015 года, на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49503F" w:rsidRPr="0049503F" w:rsidRDefault="0049503F" w:rsidP="00DB07E6">
      <w:pPr>
        <w:pStyle w:val="a9"/>
        <w:numPr>
          <w:ilvl w:val="0"/>
          <w:numId w:val="4"/>
        </w:numPr>
        <w:jc w:val="both"/>
        <w:rPr>
          <w:sz w:val="28"/>
        </w:rPr>
      </w:pPr>
      <w:r w:rsidRPr="0049503F">
        <w:rPr>
          <w:sz w:val="28"/>
        </w:rPr>
        <w:t>Принять к сведению информацию о выполнении Плана</w:t>
      </w:r>
      <w:r w:rsidR="004F6B1B" w:rsidRPr="0049503F">
        <w:rPr>
          <w:sz w:val="28"/>
        </w:rPr>
        <w:t xml:space="preserve"> </w:t>
      </w:r>
      <w:r w:rsidR="00DB07E6">
        <w:rPr>
          <w:sz w:val="28"/>
        </w:rPr>
        <w:t xml:space="preserve">работы </w:t>
      </w:r>
      <w:r w:rsidRPr="0049503F">
        <w:rPr>
          <w:sz w:val="28"/>
        </w:rPr>
        <w:t>территориальной избирательной комиссии Лесного района за июль – декабрь 2015 года.</w:t>
      </w:r>
    </w:p>
    <w:p w:rsidR="004F6B1B" w:rsidRPr="0049503F" w:rsidRDefault="0049503F" w:rsidP="00DB07E6">
      <w:pPr>
        <w:jc w:val="both"/>
        <w:rPr>
          <w:sz w:val="28"/>
        </w:rPr>
      </w:pPr>
      <w:r>
        <w:rPr>
          <w:sz w:val="28"/>
        </w:rPr>
        <w:t xml:space="preserve">    2. </w:t>
      </w:r>
      <w:r w:rsidR="004F6B1B" w:rsidRPr="0049503F">
        <w:rPr>
          <w:sz w:val="28"/>
        </w:rPr>
        <w:t xml:space="preserve">Утвердить План работы территориальной избирательной комиссии </w:t>
      </w:r>
      <w:r w:rsidR="00DB07E6">
        <w:rPr>
          <w:sz w:val="28"/>
        </w:rPr>
        <w:t xml:space="preserve">      </w:t>
      </w:r>
      <w:r w:rsidRPr="0049503F">
        <w:rPr>
          <w:sz w:val="28"/>
        </w:rPr>
        <w:t>Лесного</w:t>
      </w:r>
      <w:r w:rsidR="004F6B1B" w:rsidRPr="0049503F">
        <w:rPr>
          <w:sz w:val="28"/>
        </w:rPr>
        <w:t xml:space="preserve"> района на январь-июнь 2016 года</w:t>
      </w:r>
      <w:r w:rsidR="00DB07E6">
        <w:rPr>
          <w:sz w:val="28"/>
        </w:rPr>
        <w:t xml:space="preserve"> </w:t>
      </w:r>
      <w:r w:rsidR="004F6B1B" w:rsidRPr="0049503F">
        <w:rPr>
          <w:sz w:val="28"/>
        </w:rPr>
        <w:t>(прилагается).</w:t>
      </w:r>
    </w:p>
    <w:p w:rsidR="004F6B1B" w:rsidRDefault="0049503F" w:rsidP="00DB07E6">
      <w:pPr>
        <w:jc w:val="both"/>
        <w:rPr>
          <w:sz w:val="28"/>
        </w:rPr>
      </w:pPr>
      <w:r>
        <w:rPr>
          <w:sz w:val="28"/>
        </w:rPr>
        <w:t xml:space="preserve">    3.</w:t>
      </w:r>
      <w:r w:rsidR="004F6B1B">
        <w:rPr>
          <w:sz w:val="28"/>
        </w:rPr>
        <w:t xml:space="preserve"> </w:t>
      </w:r>
      <w:proofErr w:type="gramStart"/>
      <w:r w:rsidR="004F6B1B">
        <w:rPr>
          <w:sz w:val="28"/>
        </w:rPr>
        <w:t>Контроль за</w:t>
      </w:r>
      <w:proofErr w:type="gramEnd"/>
      <w:r w:rsidR="004F6B1B">
        <w:rPr>
          <w:sz w:val="28"/>
        </w:rPr>
        <w:t xml:space="preserve"> исполнением плана работы территориальной избирательной комиссии </w:t>
      </w:r>
      <w:r>
        <w:rPr>
          <w:sz w:val="28"/>
        </w:rPr>
        <w:t xml:space="preserve">Лесного </w:t>
      </w:r>
      <w:r w:rsidR="004F6B1B">
        <w:rPr>
          <w:sz w:val="28"/>
        </w:rPr>
        <w:t xml:space="preserve">района на январь-июнь 2016 года возложить на председателя территориальной избирательной комиссии </w:t>
      </w:r>
      <w:r>
        <w:rPr>
          <w:sz w:val="28"/>
        </w:rPr>
        <w:t xml:space="preserve">Лесного </w:t>
      </w:r>
      <w:r w:rsidR="004F6B1B">
        <w:rPr>
          <w:sz w:val="28"/>
        </w:rPr>
        <w:t xml:space="preserve">района </w:t>
      </w:r>
      <w:r>
        <w:rPr>
          <w:sz w:val="28"/>
        </w:rPr>
        <w:t>Удальцову Е.И.</w:t>
      </w:r>
    </w:p>
    <w:p w:rsidR="004F6B1B" w:rsidRDefault="004F6B1B" w:rsidP="00DB07E6">
      <w:pPr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 сайте территориальной избирательной комиссии</w:t>
      </w:r>
      <w:r w:rsidR="00DB07E6">
        <w:rPr>
          <w:sz w:val="28"/>
        </w:rPr>
        <w:t xml:space="preserve"> Лесного</w:t>
      </w:r>
      <w:r>
        <w:rPr>
          <w:sz w:val="28"/>
        </w:rPr>
        <w:t xml:space="preserve"> района в информационно-телекоммуникационной сети «Интернет».</w:t>
      </w:r>
    </w:p>
    <w:p w:rsidR="004F6B1B" w:rsidRDefault="004F6B1B" w:rsidP="00DB07E6">
      <w:pPr>
        <w:jc w:val="both"/>
        <w:rPr>
          <w:sz w:val="28"/>
        </w:rPr>
      </w:pPr>
    </w:p>
    <w:p w:rsidR="00DB07E6" w:rsidRDefault="00DB07E6" w:rsidP="00DB07E6">
      <w:pPr>
        <w:jc w:val="both"/>
        <w:rPr>
          <w:sz w:val="28"/>
        </w:rPr>
      </w:pPr>
    </w:p>
    <w:p w:rsidR="00DB07E6" w:rsidRDefault="00DB07E6" w:rsidP="00DB07E6">
      <w:pPr>
        <w:jc w:val="both"/>
        <w:rPr>
          <w:sz w:val="28"/>
        </w:rPr>
      </w:pPr>
    </w:p>
    <w:p w:rsidR="004F6B1B" w:rsidRDefault="004F6B1B" w:rsidP="00DB07E6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6B1B" w:rsidRDefault="004F6B1B" w:rsidP="00DB07E6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DB07E6">
      <w:pPr>
        <w:jc w:val="both"/>
        <w:rPr>
          <w:sz w:val="28"/>
        </w:rPr>
      </w:pPr>
      <w:r>
        <w:rPr>
          <w:sz w:val="28"/>
        </w:rPr>
        <w:t xml:space="preserve">    комиссии </w:t>
      </w:r>
      <w:r w:rsidR="00DB07E6">
        <w:rPr>
          <w:sz w:val="28"/>
        </w:rPr>
        <w:t xml:space="preserve">Лесного </w:t>
      </w:r>
      <w:r>
        <w:rPr>
          <w:sz w:val="28"/>
        </w:rPr>
        <w:t xml:space="preserve">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B07E6">
        <w:rPr>
          <w:sz w:val="28"/>
        </w:rPr>
        <w:t xml:space="preserve">              Е.И.Удальцова</w:t>
      </w:r>
    </w:p>
    <w:p w:rsidR="004F6B1B" w:rsidRDefault="004F6B1B" w:rsidP="00DB07E6">
      <w:pPr>
        <w:jc w:val="both"/>
        <w:rPr>
          <w:sz w:val="28"/>
        </w:rPr>
      </w:pPr>
    </w:p>
    <w:p w:rsidR="004F6B1B" w:rsidRDefault="004F6B1B" w:rsidP="00DB07E6">
      <w:pPr>
        <w:ind w:firstLine="720"/>
        <w:jc w:val="both"/>
        <w:rPr>
          <w:sz w:val="28"/>
          <w:szCs w:val="28"/>
        </w:rPr>
      </w:pPr>
      <w:r w:rsidRPr="00A25836">
        <w:rPr>
          <w:sz w:val="28"/>
          <w:szCs w:val="28"/>
        </w:rPr>
        <w:t xml:space="preserve">Секретарь </w:t>
      </w:r>
    </w:p>
    <w:p w:rsidR="004F6B1B" w:rsidRDefault="004F6B1B" w:rsidP="00DB07E6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Pr="00AA5487" w:rsidRDefault="004F6B1B" w:rsidP="00DB07E6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="00DB07E6">
        <w:rPr>
          <w:sz w:val="28"/>
          <w:szCs w:val="28"/>
        </w:rPr>
        <w:t xml:space="preserve">Лесного </w:t>
      </w:r>
      <w:r w:rsidRPr="00AA5487">
        <w:rPr>
          <w:sz w:val="28"/>
          <w:szCs w:val="28"/>
        </w:rPr>
        <w:t xml:space="preserve">района                                             </w:t>
      </w:r>
      <w:r w:rsidR="00DB07E6">
        <w:rPr>
          <w:sz w:val="28"/>
          <w:szCs w:val="28"/>
        </w:rPr>
        <w:t xml:space="preserve">   Л.Н.Радушина</w:t>
      </w:r>
    </w:p>
    <w:p w:rsidR="004F6B1B" w:rsidRDefault="00DB07E6" w:rsidP="004F6B1B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</w:t>
      </w:r>
      <w:r w:rsidR="004F6B1B" w:rsidRPr="003A7ED7">
        <w:rPr>
          <w:b w:val="0"/>
          <w:sz w:val="24"/>
        </w:rPr>
        <w:t>Приложение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</w:rPr>
      </w:pPr>
    </w:p>
    <w:p w:rsidR="004F6B1B" w:rsidRPr="003A7ED7" w:rsidRDefault="00DB07E6" w:rsidP="004F6B1B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</w:t>
      </w:r>
      <w:r w:rsidR="004F6B1B" w:rsidRPr="003A7ED7">
        <w:rPr>
          <w:b w:val="0"/>
          <w:sz w:val="24"/>
          <w:szCs w:val="28"/>
        </w:rPr>
        <w:t>УТВЕРЖДЕН</w:t>
      </w:r>
    </w:p>
    <w:p w:rsidR="004F6B1B" w:rsidRDefault="004F6B1B" w:rsidP="004F6B1B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</w:t>
      </w:r>
      <w:proofErr w:type="gramStart"/>
      <w:r w:rsidR="00DB07E6">
        <w:rPr>
          <w:sz w:val="24"/>
          <w:szCs w:val="24"/>
        </w:rPr>
        <w:t>Лесного</w:t>
      </w:r>
      <w:proofErr w:type="gramEnd"/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от </w:t>
      </w:r>
      <w:r w:rsidR="00DB07E6">
        <w:rPr>
          <w:sz w:val="24"/>
          <w:szCs w:val="24"/>
        </w:rPr>
        <w:t>29</w:t>
      </w:r>
      <w:r>
        <w:rPr>
          <w:sz w:val="24"/>
          <w:szCs w:val="24"/>
        </w:rPr>
        <w:t>.12.2015года  №</w:t>
      </w:r>
      <w:r w:rsidR="00DB07E6">
        <w:rPr>
          <w:sz w:val="24"/>
          <w:szCs w:val="24"/>
        </w:rPr>
        <w:t>92</w:t>
      </w:r>
      <w:r>
        <w:rPr>
          <w:sz w:val="24"/>
          <w:szCs w:val="24"/>
        </w:rPr>
        <w:t>/</w:t>
      </w:r>
      <w:r w:rsidR="00DB07E6">
        <w:rPr>
          <w:sz w:val="24"/>
          <w:szCs w:val="24"/>
        </w:rPr>
        <w:t>472</w:t>
      </w:r>
      <w:r>
        <w:rPr>
          <w:sz w:val="24"/>
          <w:szCs w:val="24"/>
        </w:rPr>
        <w:t>-3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</w:p>
    <w:p w:rsidR="004F6B1B" w:rsidRDefault="004F6B1B" w:rsidP="004F6B1B">
      <w:pPr>
        <w:spacing w:line="360" w:lineRule="auto"/>
        <w:jc w:val="center"/>
      </w:pPr>
    </w:p>
    <w:p w:rsidR="004F6B1B" w:rsidRDefault="004F6B1B" w:rsidP="004F6B1B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6B1B" w:rsidRDefault="00DB07E6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Лесного </w:t>
      </w:r>
      <w:r w:rsidR="004F6B1B">
        <w:rPr>
          <w:b/>
          <w:sz w:val="28"/>
          <w:szCs w:val="28"/>
        </w:rPr>
        <w:t>района на январь-июнь 2016 года</w:t>
      </w:r>
    </w:p>
    <w:p w:rsidR="004F6B1B" w:rsidRDefault="004F6B1B" w:rsidP="004F6B1B">
      <w:pPr>
        <w:jc w:val="center"/>
        <w:rPr>
          <w:b/>
          <w:sz w:val="28"/>
          <w:szCs w:val="28"/>
        </w:rPr>
      </w:pPr>
    </w:p>
    <w:p w:rsidR="004F6B1B" w:rsidRDefault="004F6B1B" w:rsidP="004F6B1B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DB07E6" w:rsidRPr="00DB07E6" w:rsidRDefault="00DB07E6" w:rsidP="00DB07E6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</w:p>
    <w:p w:rsidR="004F6B1B" w:rsidRDefault="00E705B7" w:rsidP="00E705B7">
      <w:pPr>
        <w:tabs>
          <w:tab w:val="left" w:pos="720"/>
          <w:tab w:val="left" w:pos="1080"/>
        </w:tabs>
        <w:spacing w:line="360" w:lineRule="auto"/>
        <w:rPr>
          <w:sz w:val="28"/>
        </w:rPr>
      </w:pPr>
      <w:r>
        <w:rPr>
          <w:sz w:val="28"/>
        </w:rPr>
        <w:t xml:space="preserve">   </w:t>
      </w:r>
      <w:r w:rsidR="00DB07E6">
        <w:rPr>
          <w:sz w:val="28"/>
        </w:rPr>
        <w:t>Оказание методической,</w:t>
      </w:r>
      <w:r w:rsidR="00FF58A1">
        <w:rPr>
          <w:sz w:val="28"/>
        </w:rPr>
        <w:t xml:space="preserve"> информационной, организационно </w:t>
      </w:r>
      <w:r w:rsidR="00DB07E6">
        <w:rPr>
          <w:sz w:val="28"/>
        </w:rPr>
        <w:t xml:space="preserve">технической помощи </w:t>
      </w:r>
      <w:r w:rsidR="00FF58A1">
        <w:rPr>
          <w:sz w:val="28"/>
        </w:rPr>
        <w:t xml:space="preserve">участковым </w:t>
      </w:r>
      <w:r w:rsidR="00DB07E6">
        <w:rPr>
          <w:sz w:val="28"/>
        </w:rPr>
        <w:t xml:space="preserve">избирательным комиссиям в подготовке и проведении </w:t>
      </w:r>
      <w:proofErr w:type="gramStart"/>
      <w:r w:rsidR="00DB07E6">
        <w:rPr>
          <w:sz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DB07E6">
        <w:rPr>
          <w:sz w:val="28"/>
        </w:rPr>
        <w:t xml:space="preserve"> созыва, депутатов Законодательного Собрания</w:t>
      </w:r>
      <w:r w:rsidR="00FF58A1">
        <w:rPr>
          <w:sz w:val="28"/>
        </w:rPr>
        <w:t xml:space="preserve"> Тверской области шестого созыва, Губернатора Тверской области.                                                      </w:t>
      </w:r>
      <w:r>
        <w:rPr>
          <w:sz w:val="28"/>
        </w:rPr>
        <w:t xml:space="preserve">        …</w:t>
      </w:r>
      <w:r w:rsidR="00FF58A1">
        <w:rPr>
          <w:sz w:val="28"/>
        </w:rPr>
        <w:t>Участие в реализации Плана основных мероприятий по повышению правовой культуры избирателей и обучению организаторов выборов в Тверской области</w:t>
      </w:r>
      <w:r w:rsidR="004F6B1B">
        <w:rPr>
          <w:sz w:val="28"/>
        </w:rPr>
        <w:t xml:space="preserve"> </w:t>
      </w:r>
      <w:r w:rsidR="00246739">
        <w:rPr>
          <w:sz w:val="28"/>
        </w:rPr>
        <w:t>на 2016 год,</w:t>
      </w:r>
      <w:r w:rsidR="00FF58A1">
        <w:rPr>
          <w:sz w:val="28"/>
        </w:rPr>
        <w:t xml:space="preserve"> в комплексе мероприятий из</w:t>
      </w:r>
      <w:r w:rsidR="00246739">
        <w:rPr>
          <w:sz w:val="28"/>
        </w:rPr>
        <w:t xml:space="preserve">бирательной </w:t>
      </w:r>
      <w:r w:rsidR="006978E5">
        <w:rPr>
          <w:sz w:val="28"/>
        </w:rPr>
        <w:t xml:space="preserve">                                                                 </w:t>
      </w:r>
      <w:r w:rsidR="00246739">
        <w:rPr>
          <w:sz w:val="28"/>
        </w:rPr>
        <w:t xml:space="preserve">комиссии Тверской области по подготовке и проведению Единого дня голосования 18 сентября 2016 года на территории Лесного района (по отдельному плану). Обучение членов участковых избирательных комиссий и резерва составов участковых избирательных комиссий (по отдельному плану). </w:t>
      </w:r>
    </w:p>
    <w:p w:rsidR="004F6B1B" w:rsidRDefault="004F6B1B" w:rsidP="00FF58A1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Взаимодействие с</w:t>
      </w:r>
      <w:r w:rsidR="00246739">
        <w:rPr>
          <w:sz w:val="28"/>
        </w:rPr>
        <w:t xml:space="preserve"> государственными органами и</w:t>
      </w:r>
      <w:r>
        <w:rPr>
          <w:sz w:val="28"/>
        </w:rPr>
        <w:t xml:space="preserve"> органами местного самоуправления по вопросам  подготовки и проведения </w:t>
      </w:r>
      <w:proofErr w:type="gramStart"/>
      <w:r>
        <w:rPr>
          <w:sz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</w:rPr>
        <w:t xml:space="preserve"> созыва, депутатов Законодательного Собрания Тверской области шестого созыв</w:t>
      </w:r>
      <w:r w:rsidR="00246739">
        <w:rPr>
          <w:sz w:val="28"/>
        </w:rPr>
        <w:t>а, Губернатора Тверской области, оказания содействия избирательным комиссиям в реализации их полномочий</w:t>
      </w:r>
      <w:r w:rsidR="00FA743D">
        <w:rPr>
          <w:sz w:val="28"/>
        </w:rPr>
        <w:t>, обеспечению избирательных прав отдельных категорий граждан.</w:t>
      </w:r>
    </w:p>
    <w:p w:rsidR="004F6B1B" w:rsidRPr="00D945B1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FA743D">
        <w:rPr>
          <w:sz w:val="28"/>
        </w:rPr>
        <w:t xml:space="preserve">Лесного </w:t>
      </w:r>
      <w:r>
        <w:rPr>
          <w:sz w:val="28"/>
        </w:rPr>
        <w:t>района;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избирательной комиссии </w:t>
      </w:r>
      <w:r w:rsidR="00FA743D">
        <w:rPr>
          <w:sz w:val="28"/>
        </w:rPr>
        <w:t xml:space="preserve">Лесного </w:t>
      </w:r>
      <w:r>
        <w:rPr>
          <w:sz w:val="28"/>
        </w:rPr>
        <w:t>района;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процесса, освещение деятельности территориальной избирательной комиссии </w:t>
      </w:r>
      <w:r w:rsidR="00FA743D">
        <w:rPr>
          <w:sz w:val="28"/>
        </w:rPr>
        <w:t xml:space="preserve">Лесного </w:t>
      </w:r>
      <w:r>
        <w:rPr>
          <w:sz w:val="28"/>
        </w:rPr>
        <w:t xml:space="preserve">района;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различных категорий избирателей;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</w:t>
      </w:r>
      <w:r w:rsidR="00FA743D">
        <w:rPr>
          <w:sz w:val="28"/>
        </w:rPr>
        <w:t xml:space="preserve">Лесного </w:t>
      </w:r>
      <w:r>
        <w:rPr>
          <w:sz w:val="28"/>
        </w:rPr>
        <w:t>района.</w:t>
      </w:r>
    </w:p>
    <w:p w:rsidR="004F6B1B" w:rsidRDefault="004F6B1B" w:rsidP="004F6B1B">
      <w:pPr>
        <w:pStyle w:val="a5"/>
        <w:widowControl/>
        <w:tabs>
          <w:tab w:val="left" w:pos="360"/>
        </w:tabs>
        <w:rPr>
          <w:sz w:val="32"/>
        </w:rPr>
      </w:pPr>
    </w:p>
    <w:p w:rsidR="004F6B1B" w:rsidRDefault="004F6B1B" w:rsidP="004F6B1B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</w:t>
      </w:r>
      <w:r w:rsidR="00FA743D">
        <w:rPr>
          <w:szCs w:val="28"/>
        </w:rPr>
        <w:t xml:space="preserve">Лесного </w:t>
      </w:r>
      <w:r>
        <w:rPr>
          <w:szCs w:val="28"/>
        </w:rPr>
        <w:t>района</w:t>
      </w:r>
    </w:p>
    <w:p w:rsidR="004F6B1B" w:rsidRDefault="004F6B1B" w:rsidP="004F6B1B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Январь</w:t>
      </w:r>
    </w:p>
    <w:p w:rsidR="004F6B1B" w:rsidRPr="00D945B1" w:rsidRDefault="004F6B1B" w:rsidP="0032687C">
      <w:pPr>
        <w:pStyle w:val="a9"/>
        <w:tabs>
          <w:tab w:val="left" w:pos="0"/>
        </w:tabs>
        <w:ind w:left="0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плане основных мероприятий по повышению правовой культуры избирателей и обучению организаторов выборов и референдумов в </w:t>
      </w:r>
      <w:r w:rsidR="00FA743D">
        <w:rPr>
          <w:sz w:val="28"/>
          <w:szCs w:val="28"/>
        </w:rPr>
        <w:t>Лесном</w:t>
      </w:r>
      <w:r>
        <w:rPr>
          <w:sz w:val="28"/>
          <w:szCs w:val="28"/>
        </w:rPr>
        <w:t xml:space="preserve"> районе на </w:t>
      </w:r>
      <w:r w:rsidR="00FA743D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2016 год</w:t>
      </w:r>
      <w:r w:rsidR="00FA743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F6B1B" w:rsidRPr="00FA743D" w:rsidRDefault="004F6B1B" w:rsidP="00FA743D">
      <w:pPr>
        <w:tabs>
          <w:tab w:val="left" w:pos="0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 </w:t>
      </w:r>
      <w:r w:rsidR="00FA743D">
        <w:rPr>
          <w:i/>
          <w:sz w:val="28"/>
          <w:szCs w:val="28"/>
        </w:rPr>
        <w:t>Удальцова Е.И.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проведении Дня молодого избирателя в </w:t>
      </w:r>
      <w:r w:rsidR="00FA743D">
        <w:rPr>
          <w:sz w:val="28"/>
          <w:szCs w:val="28"/>
        </w:rPr>
        <w:t xml:space="preserve">Лесном </w:t>
      </w:r>
      <w:r>
        <w:rPr>
          <w:sz w:val="28"/>
          <w:szCs w:val="28"/>
        </w:rPr>
        <w:t>районе</w:t>
      </w:r>
    </w:p>
    <w:p w:rsidR="00FA743D" w:rsidRPr="00FA743D" w:rsidRDefault="00FA743D" w:rsidP="004F6B1B">
      <w:pPr>
        <w:pStyle w:val="2"/>
        <w:widowControl/>
        <w:tabs>
          <w:tab w:val="left" w:pos="0"/>
        </w:tabs>
        <w:ind w:firstLine="900"/>
        <w:jc w:val="center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</w:t>
      </w:r>
      <w:r w:rsidRPr="00FA743D">
        <w:rPr>
          <w:b w:val="0"/>
          <w:i/>
          <w:szCs w:val="28"/>
        </w:rPr>
        <w:t>Удальцова Е.И.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Февраль</w:t>
      </w:r>
    </w:p>
    <w:p w:rsidR="00352F7A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обучения членов территориальной избирательной комиссии, участковых избирательных комиссий и резерва составов участковых </w:t>
      </w:r>
      <w:r w:rsidR="00FA743D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</w:t>
      </w:r>
      <w:r w:rsidR="00FA743D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на 2016 год.</w:t>
      </w:r>
    </w:p>
    <w:p w:rsidR="004F6B1B" w:rsidRDefault="00352F7A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A743D" w:rsidRPr="00FA743D">
        <w:rPr>
          <w:b/>
          <w:i/>
          <w:sz w:val="28"/>
          <w:szCs w:val="28"/>
        </w:rPr>
        <w:t xml:space="preserve"> </w:t>
      </w:r>
      <w:r w:rsidR="00FA743D" w:rsidRPr="00FA743D">
        <w:rPr>
          <w:i/>
          <w:sz w:val="28"/>
          <w:szCs w:val="28"/>
        </w:rPr>
        <w:t>Удальцова Е.И.</w:t>
      </w:r>
    </w:p>
    <w:p w:rsidR="00352F7A" w:rsidRDefault="004F6B1B" w:rsidP="004F6B1B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составе конкурсной комиссии </w:t>
      </w:r>
      <w:r w:rsidR="00AC56AC">
        <w:rPr>
          <w:b w:val="0"/>
          <w:szCs w:val="28"/>
        </w:rPr>
        <w:t>для определения результатов и  подведения</w:t>
      </w:r>
      <w:r>
        <w:rPr>
          <w:b w:val="0"/>
          <w:szCs w:val="28"/>
        </w:rPr>
        <w:t xml:space="preserve"> итогов районного этапа областного конкурса «Наш выбор-будущее России!» на лучший плакат, рисунок, литературную и творческую работы</w:t>
      </w:r>
      <w:proofErr w:type="gramStart"/>
      <w:r w:rsidR="00352F7A">
        <w:rPr>
          <w:b w:val="0"/>
          <w:szCs w:val="28"/>
        </w:rPr>
        <w:t xml:space="preserve"> .</w:t>
      </w:r>
      <w:proofErr w:type="gramEnd"/>
    </w:p>
    <w:p w:rsidR="004F6B1B" w:rsidRPr="00352F7A" w:rsidRDefault="00352F7A" w:rsidP="004F6B1B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</w:t>
      </w:r>
      <w:r w:rsidRPr="00352F7A">
        <w:rPr>
          <w:b w:val="0"/>
          <w:i/>
          <w:szCs w:val="28"/>
        </w:rPr>
        <w:t>Удальцова Е.И.</w:t>
      </w:r>
      <w:r w:rsidRPr="00352F7A">
        <w:rPr>
          <w:b w:val="0"/>
          <w:szCs w:val="28"/>
        </w:rPr>
        <w:t xml:space="preserve">      </w:t>
      </w:r>
      <w:r w:rsidRPr="00352F7A">
        <w:rPr>
          <w:b w:val="0"/>
          <w:i/>
          <w:szCs w:val="28"/>
        </w:rPr>
        <w:t xml:space="preserve">   </w:t>
      </w:r>
    </w:p>
    <w:p w:rsidR="00B7321E" w:rsidRDefault="00B7321E" w:rsidP="00B7321E">
      <w:pPr>
        <w:pStyle w:val="2"/>
        <w:widowControl/>
        <w:tabs>
          <w:tab w:val="left" w:pos="0"/>
        </w:tabs>
        <w:ind w:firstLine="900"/>
        <w:rPr>
          <w:b w:val="0"/>
        </w:rPr>
      </w:pPr>
      <w:r w:rsidRPr="00B7321E">
        <w:rPr>
          <w:b w:val="0"/>
        </w:rPr>
        <w:lastRenderedPageBreak/>
        <w:t>О плане мероприятий по обеспечению избирательных прав граждан, являющихся инвалидами</w:t>
      </w:r>
      <w:r>
        <w:rPr>
          <w:b w:val="0"/>
        </w:rPr>
        <w:t xml:space="preserve">                                                   </w:t>
      </w:r>
    </w:p>
    <w:p w:rsidR="00B7321E" w:rsidRPr="00B7321E" w:rsidRDefault="00B7321E" w:rsidP="00B7321E">
      <w:pPr>
        <w:pStyle w:val="2"/>
        <w:widowControl/>
        <w:tabs>
          <w:tab w:val="left" w:pos="0"/>
        </w:tabs>
        <w:ind w:firstLine="90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B7321E">
        <w:rPr>
          <w:b w:val="0"/>
          <w:i/>
          <w:szCs w:val="28"/>
        </w:rPr>
        <w:t xml:space="preserve"> </w:t>
      </w:r>
      <w:r w:rsidRPr="00352F7A">
        <w:rPr>
          <w:b w:val="0"/>
          <w:i/>
          <w:szCs w:val="28"/>
        </w:rPr>
        <w:t>Удальцова Е.И.</w:t>
      </w:r>
      <w:r w:rsidRPr="00352F7A">
        <w:rPr>
          <w:b w:val="0"/>
          <w:szCs w:val="28"/>
        </w:rPr>
        <w:t xml:space="preserve">      </w:t>
      </w:r>
      <w:r w:rsidRPr="00352F7A">
        <w:rPr>
          <w:b w:val="0"/>
          <w:i/>
          <w:szCs w:val="28"/>
        </w:rPr>
        <w:t xml:space="preserve">   </w:t>
      </w:r>
    </w:p>
    <w:p w:rsidR="00B7321E" w:rsidRDefault="00B7321E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Март</w:t>
      </w:r>
    </w:p>
    <w:p w:rsidR="004F6B1B" w:rsidRDefault="004F6B1B" w:rsidP="004F6B1B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 формировании территориальной избирательной комиссии </w:t>
      </w:r>
      <w:r w:rsidR="00352F7A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срока полномочий 2016-2021г.г.</w:t>
      </w:r>
    </w:p>
    <w:p w:rsidR="004F6B1B" w:rsidRDefault="004F6B1B" w:rsidP="004F6B1B">
      <w:pPr>
        <w:tabs>
          <w:tab w:val="left" w:pos="0"/>
        </w:tabs>
        <w:ind w:firstLine="720"/>
        <w:rPr>
          <w:sz w:val="28"/>
        </w:rPr>
      </w:pPr>
    </w:p>
    <w:p w:rsidR="00352F7A" w:rsidRDefault="004F6B1B" w:rsidP="004F6B1B">
      <w:pPr>
        <w:tabs>
          <w:tab w:val="left" w:pos="0"/>
        </w:tabs>
        <w:ind w:firstLine="720"/>
        <w:rPr>
          <w:sz w:val="28"/>
        </w:rPr>
      </w:pPr>
      <w:r>
        <w:rPr>
          <w:sz w:val="28"/>
        </w:rPr>
        <w:t xml:space="preserve"> О </w:t>
      </w:r>
      <w:r w:rsidR="00AC56AC">
        <w:rPr>
          <w:sz w:val="28"/>
        </w:rPr>
        <w:t>сборе  предложений для дополнительного</w:t>
      </w:r>
      <w:r>
        <w:rPr>
          <w:sz w:val="28"/>
        </w:rPr>
        <w:t xml:space="preserve"> зачислени</w:t>
      </w:r>
      <w:r w:rsidR="00AC56AC">
        <w:rPr>
          <w:sz w:val="28"/>
        </w:rPr>
        <w:t>я</w:t>
      </w:r>
      <w:r>
        <w:rPr>
          <w:sz w:val="28"/>
        </w:rPr>
        <w:t xml:space="preserve"> в резерв составов участковых комиссий       </w:t>
      </w:r>
      <w:r w:rsidR="0004361E">
        <w:rPr>
          <w:sz w:val="28"/>
        </w:rPr>
        <w:t xml:space="preserve">                                    </w:t>
      </w:r>
      <w:r>
        <w:rPr>
          <w:sz w:val="28"/>
        </w:rPr>
        <w:t xml:space="preserve"> </w:t>
      </w:r>
      <w:r w:rsidR="00B7321E">
        <w:rPr>
          <w:sz w:val="28"/>
        </w:rPr>
        <w:t xml:space="preserve">        </w:t>
      </w:r>
      <w:r w:rsidR="0004361E" w:rsidRPr="0009734C">
        <w:rPr>
          <w:i/>
          <w:sz w:val="28"/>
          <w:szCs w:val="28"/>
        </w:rPr>
        <w:t>Удальцова Е.И.</w:t>
      </w:r>
      <w:r w:rsidR="0004361E" w:rsidRPr="00352F7A">
        <w:rPr>
          <w:szCs w:val="28"/>
        </w:rPr>
        <w:t xml:space="preserve">      </w:t>
      </w:r>
      <w:r w:rsidR="0004361E" w:rsidRPr="00352F7A">
        <w:rPr>
          <w:i/>
          <w:szCs w:val="28"/>
        </w:rPr>
        <w:t xml:space="preserve">   </w:t>
      </w:r>
    </w:p>
    <w:p w:rsidR="004F6B1B" w:rsidRDefault="004F6B1B" w:rsidP="004F6B1B">
      <w:pPr>
        <w:tabs>
          <w:tab w:val="left" w:pos="0"/>
        </w:tabs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352F7A" w:rsidRDefault="00352F7A" w:rsidP="00352F7A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AC56AC" w:rsidRDefault="00AC56AC" w:rsidP="00352F7A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AC56AC" w:rsidRPr="00AC56AC" w:rsidRDefault="00AC56AC" w:rsidP="00AC56AC">
      <w:pPr>
        <w:pStyle w:val="2"/>
        <w:widowControl/>
        <w:tabs>
          <w:tab w:val="left" w:pos="0"/>
        </w:tabs>
        <w:ind w:firstLine="720"/>
        <w:rPr>
          <w:b w:val="0"/>
        </w:rPr>
      </w:pPr>
      <w:r>
        <w:rPr>
          <w:b w:val="0"/>
        </w:rPr>
        <w:t>Первое организационное</w:t>
      </w:r>
      <w:r w:rsidR="0004361E">
        <w:rPr>
          <w:b w:val="0"/>
        </w:rPr>
        <w:t xml:space="preserve"> заседание территориальной изби</w:t>
      </w:r>
      <w:r w:rsidR="00054DC4">
        <w:rPr>
          <w:b w:val="0"/>
        </w:rPr>
        <w:t xml:space="preserve">рательной комиссии </w:t>
      </w:r>
      <w:r w:rsidR="0004361E">
        <w:rPr>
          <w:b w:val="0"/>
        </w:rPr>
        <w:t>созыва 2016-2021 г.г.</w:t>
      </w:r>
    </w:p>
    <w:p w:rsidR="00AC56AC" w:rsidRDefault="0004361E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b w:val="0"/>
          <w:i/>
          <w:szCs w:val="28"/>
        </w:rPr>
        <w:t xml:space="preserve">                                                                 </w:t>
      </w:r>
      <w:r w:rsidR="00B7321E">
        <w:rPr>
          <w:b w:val="0"/>
          <w:i/>
          <w:szCs w:val="28"/>
        </w:rPr>
        <w:t xml:space="preserve">                               </w:t>
      </w:r>
      <w:r w:rsidRPr="00352F7A">
        <w:rPr>
          <w:b w:val="0"/>
          <w:i/>
          <w:szCs w:val="28"/>
        </w:rPr>
        <w:t>Удальцова Е.И.</w:t>
      </w:r>
      <w:r w:rsidRPr="00352F7A">
        <w:rPr>
          <w:b w:val="0"/>
          <w:szCs w:val="28"/>
        </w:rPr>
        <w:t xml:space="preserve">      </w:t>
      </w:r>
      <w:r w:rsidRPr="00352F7A">
        <w:rPr>
          <w:b w:val="0"/>
          <w:i/>
          <w:szCs w:val="28"/>
        </w:rPr>
        <w:t xml:space="preserve">   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Май</w:t>
      </w:r>
    </w:p>
    <w:p w:rsidR="004F6B1B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B1B">
        <w:rPr>
          <w:sz w:val="28"/>
          <w:szCs w:val="28"/>
        </w:rPr>
        <w:t xml:space="preserve">О составе Контрольно-ревизионной службы территориальной избирательной комиссии </w:t>
      </w:r>
      <w:r w:rsidR="00146F60">
        <w:rPr>
          <w:sz w:val="28"/>
          <w:szCs w:val="28"/>
        </w:rPr>
        <w:t xml:space="preserve">Лесного </w:t>
      </w:r>
      <w:r w:rsidR="004F6B1B">
        <w:rPr>
          <w:sz w:val="28"/>
          <w:szCs w:val="28"/>
        </w:rPr>
        <w:t>района.</w:t>
      </w:r>
    </w:p>
    <w:p w:rsidR="004F6B1B" w:rsidRPr="00B7321E" w:rsidRDefault="00146F60" w:rsidP="004F6B1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="00B7321E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</w:t>
      </w:r>
      <w:r w:rsidRPr="00B7321E">
        <w:rPr>
          <w:i/>
          <w:sz w:val="28"/>
          <w:szCs w:val="28"/>
        </w:rPr>
        <w:t>Удальцова Е.И.</w:t>
      </w:r>
      <w:r w:rsidRPr="00B7321E">
        <w:rPr>
          <w:sz w:val="28"/>
          <w:szCs w:val="28"/>
        </w:rPr>
        <w:t xml:space="preserve">      </w:t>
      </w:r>
      <w:r w:rsidRPr="00B7321E">
        <w:rPr>
          <w:i/>
          <w:sz w:val="28"/>
          <w:szCs w:val="28"/>
        </w:rPr>
        <w:t xml:space="preserve">   </w:t>
      </w:r>
    </w:p>
    <w:p w:rsidR="004F6B1B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B1B">
        <w:rPr>
          <w:sz w:val="28"/>
          <w:szCs w:val="28"/>
        </w:rPr>
        <w:t xml:space="preserve">О группе </w:t>
      </w:r>
      <w:proofErr w:type="gramStart"/>
      <w:r w:rsidR="004F6B1B">
        <w:rPr>
          <w:sz w:val="28"/>
          <w:szCs w:val="28"/>
        </w:rPr>
        <w:t>контроля за</w:t>
      </w:r>
      <w:proofErr w:type="gramEnd"/>
      <w:r w:rsidR="004F6B1B">
        <w:rPr>
          <w:sz w:val="28"/>
          <w:szCs w:val="28"/>
        </w:rPr>
        <w:t xml:space="preserve"> использованием регионального фрагмента Государственной автоматизированной системы Российской Федерации «Выборы» при проведении на территории Тверской области выборов, референдумов и общероссийских тренировок по использованию Государственной автоматизированной системы Российской Федерации «Выборы». </w:t>
      </w:r>
    </w:p>
    <w:p w:rsidR="00146F60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F60">
        <w:rPr>
          <w:sz w:val="28"/>
          <w:szCs w:val="28"/>
        </w:rPr>
        <w:t>О создании рабочих групп территориальной избирательной комиссии Лесного района:</w:t>
      </w:r>
    </w:p>
    <w:p w:rsidR="00146F60" w:rsidRDefault="001B30EE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34E2">
        <w:rPr>
          <w:sz w:val="28"/>
          <w:szCs w:val="28"/>
        </w:rPr>
        <w:t xml:space="preserve">                              - </w:t>
      </w:r>
      <w:r w:rsidR="00146F60">
        <w:rPr>
          <w:sz w:val="28"/>
          <w:szCs w:val="28"/>
        </w:rPr>
        <w:t>по работе с изб</w:t>
      </w:r>
      <w:r w:rsidR="00AA068C">
        <w:rPr>
          <w:sz w:val="28"/>
          <w:szCs w:val="28"/>
        </w:rPr>
        <w:t>ирателями</w:t>
      </w:r>
      <w:r>
        <w:rPr>
          <w:sz w:val="28"/>
          <w:szCs w:val="28"/>
        </w:rPr>
        <w:t xml:space="preserve"> с ограниченными физическими возможностями;</w:t>
      </w:r>
    </w:p>
    <w:p w:rsidR="001B30EE" w:rsidRDefault="001B30EE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4E2">
        <w:rPr>
          <w:sz w:val="28"/>
          <w:szCs w:val="28"/>
        </w:rPr>
        <w:t xml:space="preserve"> по информационным вопросам, вопросам информационного обеспечения;</w:t>
      </w:r>
    </w:p>
    <w:p w:rsidR="007A34E2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рассмотрению обращений участников избирательного процесса;</w:t>
      </w:r>
    </w:p>
    <w:p w:rsidR="007A34E2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>- о членах территориальной избирательной комиссии, уполномоченных составлять протоколы об административных правонарушениях.</w:t>
      </w:r>
    </w:p>
    <w:p w:rsidR="007A34E2" w:rsidRDefault="007A34E2" w:rsidP="004F6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Плане работы территориальной избирательной комиссии с будущими избирателями в летний период.</w:t>
      </w:r>
    </w:p>
    <w:p w:rsidR="007A34E2" w:rsidRDefault="007A34E2" w:rsidP="004F6B1B">
      <w:pPr>
        <w:jc w:val="both"/>
        <w:rPr>
          <w:sz w:val="28"/>
          <w:szCs w:val="28"/>
        </w:rPr>
      </w:pPr>
    </w:p>
    <w:p w:rsidR="007A34E2" w:rsidRDefault="007A34E2" w:rsidP="004F6B1B">
      <w:pPr>
        <w:jc w:val="both"/>
        <w:rPr>
          <w:sz w:val="28"/>
          <w:szCs w:val="28"/>
        </w:rPr>
      </w:pPr>
    </w:p>
    <w:p w:rsidR="007A34E2" w:rsidRPr="00B7321E" w:rsidRDefault="00146F60" w:rsidP="007A34E2">
      <w:pPr>
        <w:jc w:val="right"/>
        <w:rPr>
          <w:i/>
          <w:sz w:val="28"/>
          <w:szCs w:val="28"/>
        </w:rPr>
      </w:pPr>
      <w:r w:rsidRPr="00B7321E">
        <w:rPr>
          <w:i/>
          <w:sz w:val="28"/>
          <w:szCs w:val="28"/>
        </w:rPr>
        <w:t>Удальцова Е.И.</w:t>
      </w:r>
      <w:r w:rsidRPr="00B7321E">
        <w:rPr>
          <w:sz w:val="28"/>
          <w:szCs w:val="28"/>
        </w:rPr>
        <w:t xml:space="preserve">      </w:t>
      </w:r>
      <w:r w:rsidRPr="00B7321E">
        <w:rPr>
          <w:i/>
          <w:sz w:val="28"/>
          <w:szCs w:val="28"/>
        </w:rPr>
        <w:t xml:space="preserve">   </w:t>
      </w:r>
      <w:r w:rsidR="007A34E2" w:rsidRPr="00B7321E">
        <w:rPr>
          <w:i/>
          <w:sz w:val="28"/>
          <w:szCs w:val="28"/>
        </w:rPr>
        <w:t xml:space="preserve">                                                                 </w:t>
      </w:r>
    </w:p>
    <w:p w:rsidR="007A34E2" w:rsidRDefault="007A34E2" w:rsidP="007A34E2">
      <w:pPr>
        <w:jc w:val="right"/>
        <w:rPr>
          <w:i/>
          <w:szCs w:val="28"/>
        </w:rPr>
      </w:pPr>
    </w:p>
    <w:p w:rsidR="004F6B1B" w:rsidRPr="007A34E2" w:rsidRDefault="007A34E2" w:rsidP="007A34E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4F6B1B" w:rsidRPr="007A34E2">
        <w:rPr>
          <w:b/>
          <w:sz w:val="28"/>
          <w:szCs w:val="28"/>
          <w:u w:val="single"/>
        </w:rPr>
        <w:t>Июнь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146F60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на июль-декабрь 2016 года </w:t>
      </w:r>
    </w:p>
    <w:p w:rsidR="004F6B1B" w:rsidRPr="00B7321E" w:rsidRDefault="00146F60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r w:rsidRPr="00B7321E">
        <w:rPr>
          <w:i/>
          <w:sz w:val="28"/>
          <w:szCs w:val="28"/>
        </w:rPr>
        <w:t>Удальцова Е.И.</w:t>
      </w:r>
      <w:r w:rsidRPr="00B7321E">
        <w:rPr>
          <w:sz w:val="28"/>
          <w:szCs w:val="28"/>
        </w:rPr>
        <w:t xml:space="preserve">      </w:t>
      </w:r>
      <w:r w:rsidRPr="00B7321E">
        <w:rPr>
          <w:i/>
          <w:sz w:val="28"/>
          <w:szCs w:val="28"/>
        </w:rPr>
        <w:t xml:space="preserve">   </w:t>
      </w:r>
    </w:p>
    <w:p w:rsidR="00146F60" w:rsidRDefault="00146F60" w:rsidP="00146F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О плане взаимодействия территориальной избирательной комиссии Лесного района с ГБУ КЦСОН Лесного района по обеспечению избирательных прав граждан с ограниченными возможностями на июнь-декабрь 2016 года </w:t>
      </w:r>
    </w:p>
    <w:p w:rsidR="00146F60" w:rsidRPr="00B7321E" w:rsidRDefault="00146F60" w:rsidP="00146F60">
      <w:pPr>
        <w:tabs>
          <w:tab w:val="left" w:pos="0"/>
        </w:tabs>
        <w:ind w:firstLine="900"/>
        <w:jc w:val="right"/>
        <w:rPr>
          <w:i/>
          <w:iCs/>
          <w:sz w:val="28"/>
          <w:szCs w:val="28"/>
        </w:rPr>
      </w:pPr>
      <w:r w:rsidRPr="00B7321E">
        <w:rPr>
          <w:i/>
          <w:sz w:val="28"/>
          <w:szCs w:val="28"/>
        </w:rPr>
        <w:t>Удальцова Е.И.</w:t>
      </w:r>
      <w:r w:rsidRPr="00B7321E">
        <w:rPr>
          <w:sz w:val="28"/>
          <w:szCs w:val="28"/>
        </w:rPr>
        <w:t xml:space="preserve">      </w:t>
      </w:r>
      <w:r w:rsidRPr="00B7321E">
        <w:rPr>
          <w:i/>
          <w:sz w:val="28"/>
          <w:szCs w:val="28"/>
        </w:rPr>
        <w:t xml:space="preserve">   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обучающего семинара с членами участковых избирательных комиссий по вопросам подготовки и проведения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z w:val="28"/>
          <w:szCs w:val="28"/>
        </w:rPr>
        <w:t xml:space="preserve"> созыва, Губернатора тверской области, депутатов Законодательного Собрания Тверской области шестого созыва.</w:t>
      </w:r>
    </w:p>
    <w:p w:rsidR="004F6B1B" w:rsidRPr="00B7205F" w:rsidRDefault="00146F60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r w:rsidRPr="00B7205F">
        <w:rPr>
          <w:i/>
          <w:sz w:val="28"/>
          <w:szCs w:val="28"/>
        </w:rPr>
        <w:t>Удальцова Е.И.</w:t>
      </w:r>
      <w:r w:rsidRPr="00B7205F">
        <w:rPr>
          <w:sz w:val="28"/>
          <w:szCs w:val="28"/>
        </w:rPr>
        <w:t xml:space="preserve">      </w:t>
      </w:r>
      <w:r w:rsidRPr="00B7205F">
        <w:rPr>
          <w:i/>
          <w:sz w:val="28"/>
          <w:szCs w:val="28"/>
        </w:rPr>
        <w:t xml:space="preserve">   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Pr="00842257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</w:rPr>
        <w:t>круглых столов, выставок и других мероприятий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апрель                            </w:t>
      </w:r>
      <w:r w:rsidR="00B7205F">
        <w:rPr>
          <w:i/>
          <w:sz w:val="28"/>
          <w:szCs w:val="28"/>
        </w:rPr>
        <w:t xml:space="preserve">                                                    </w:t>
      </w:r>
      <w:r>
        <w:rPr>
          <w:i/>
          <w:sz w:val="28"/>
          <w:szCs w:val="28"/>
        </w:rPr>
        <w:t xml:space="preserve">  </w:t>
      </w:r>
      <w:r w:rsidR="003672DC" w:rsidRPr="00B7205F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 в системе учебы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</w:t>
      </w:r>
      <w:r w:rsidR="003672DC" w:rsidRPr="00B7205F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>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Организация участия в 3 этапе областной олимпиады старшеклассников по избирательному законодательству</w:t>
      </w:r>
    </w:p>
    <w:p w:rsidR="004F6B1B" w:rsidRPr="00B7205F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 w:rsidRPr="00B7205F">
        <w:rPr>
          <w:i/>
          <w:sz w:val="28"/>
          <w:szCs w:val="28"/>
        </w:rPr>
        <w:t xml:space="preserve">февраль                                                                         </w:t>
      </w:r>
      <w:r w:rsidR="00B7205F">
        <w:rPr>
          <w:i/>
          <w:sz w:val="28"/>
          <w:szCs w:val="28"/>
        </w:rPr>
        <w:t xml:space="preserve">      </w:t>
      </w:r>
      <w:r w:rsidR="003672DC" w:rsidRPr="00B7205F">
        <w:rPr>
          <w:i/>
          <w:sz w:val="28"/>
          <w:szCs w:val="28"/>
        </w:rPr>
        <w:t>Удальцова Е.И.</w:t>
      </w:r>
      <w:r w:rsidR="003672DC" w:rsidRPr="00B7205F">
        <w:rPr>
          <w:sz w:val="28"/>
          <w:szCs w:val="28"/>
        </w:rPr>
        <w:t xml:space="preserve">      </w:t>
      </w:r>
      <w:r w:rsidR="003672DC" w:rsidRPr="00B7205F">
        <w:rPr>
          <w:i/>
          <w:sz w:val="28"/>
          <w:szCs w:val="28"/>
        </w:rPr>
        <w:t xml:space="preserve">   </w:t>
      </w:r>
      <w:r w:rsidRPr="00B7205F">
        <w:rPr>
          <w:i/>
          <w:sz w:val="28"/>
          <w:szCs w:val="28"/>
        </w:rPr>
        <w:t xml:space="preserve">  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</w:t>
      </w:r>
      <w:r w:rsidR="00B7205F">
        <w:rPr>
          <w:i/>
          <w:sz w:val="28"/>
        </w:rPr>
        <w:t xml:space="preserve">    </w:t>
      </w:r>
      <w:r>
        <w:rPr>
          <w:i/>
          <w:sz w:val="28"/>
        </w:rPr>
        <w:t xml:space="preserve"> </w:t>
      </w:r>
      <w:r w:rsidR="00B7205F">
        <w:rPr>
          <w:i/>
          <w:sz w:val="28"/>
        </w:rPr>
        <w:t>Члены ТИК,  Удальцова Е.И.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Подведение итогов районного этапа областного конкурса </w:t>
      </w:r>
      <w:r w:rsidR="00FD1BCF">
        <w:rPr>
          <w:sz w:val="28"/>
        </w:rPr>
        <w:t xml:space="preserve">             </w:t>
      </w:r>
      <w:r>
        <w:rPr>
          <w:sz w:val="28"/>
        </w:rPr>
        <w:t>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</w:t>
      </w:r>
      <w:r w:rsidR="00B7205F">
        <w:rPr>
          <w:i/>
          <w:sz w:val="28"/>
        </w:rPr>
        <w:t xml:space="preserve">                    </w:t>
      </w:r>
      <w:r w:rsidR="00B7321E">
        <w:rPr>
          <w:i/>
          <w:sz w:val="28"/>
        </w:rPr>
        <w:t xml:space="preserve">      </w:t>
      </w:r>
      <w:r w:rsidR="00B7205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B7205F">
        <w:rPr>
          <w:i/>
          <w:sz w:val="28"/>
        </w:rPr>
        <w:t>Члены ТИК</w:t>
      </w:r>
    </w:p>
    <w:p w:rsidR="004F6B1B" w:rsidRPr="00523612" w:rsidRDefault="004F6B1B" w:rsidP="004F6B1B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района по приведению в соответствие нормативных правовых актов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январь-март                                                                 </w:t>
      </w:r>
      <w:r w:rsidR="003672DC" w:rsidRPr="00B7205F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6A4D57">
        <w:t xml:space="preserve">Лесного </w:t>
      </w:r>
      <w:r>
        <w:t>района</w:t>
      </w:r>
    </w:p>
    <w:p w:rsidR="004F6B1B" w:rsidRDefault="004F6B1B" w:rsidP="004F6B1B">
      <w:pPr>
        <w:pStyle w:val="BodyText21"/>
        <w:widowControl/>
        <w:ind w:left="-540"/>
        <w:jc w:val="center"/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</w:t>
      </w:r>
      <w:r w:rsidR="00B7321E">
        <w:rPr>
          <w:i/>
          <w:sz w:val="28"/>
        </w:rPr>
        <w:t xml:space="preserve">                                       </w:t>
      </w:r>
      <w:r>
        <w:rPr>
          <w:i/>
          <w:sz w:val="28"/>
        </w:rPr>
        <w:t xml:space="preserve">  Члены ТИК,</w:t>
      </w:r>
      <w:r w:rsidR="003672DC" w:rsidRPr="003672DC">
        <w:rPr>
          <w:i/>
          <w:szCs w:val="28"/>
        </w:rPr>
        <w:t xml:space="preserve"> </w:t>
      </w:r>
      <w:r w:rsidR="003672DC" w:rsidRPr="0009734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подготовка статистических данных по</w:t>
      </w:r>
      <w:r w:rsidR="0009734C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запросу вышестоящих органов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</w:t>
      </w:r>
      <w:r w:rsidRPr="0009734C">
        <w:rPr>
          <w:i/>
          <w:sz w:val="28"/>
          <w:szCs w:val="28"/>
        </w:rPr>
        <w:t xml:space="preserve">период                                     </w:t>
      </w:r>
      <w:r w:rsidR="00B7321E">
        <w:rPr>
          <w:i/>
          <w:sz w:val="28"/>
          <w:szCs w:val="28"/>
        </w:rPr>
        <w:t xml:space="preserve">        </w:t>
      </w:r>
      <w:r w:rsidR="0009734C" w:rsidRPr="0009734C">
        <w:rPr>
          <w:i/>
          <w:sz w:val="28"/>
          <w:szCs w:val="28"/>
        </w:rPr>
        <w:t>Савицкий С. В.</w:t>
      </w:r>
      <w:r w:rsidR="0009734C">
        <w:rPr>
          <w:i/>
          <w:sz w:val="28"/>
          <w:szCs w:val="28"/>
        </w:rPr>
        <w:t xml:space="preserve">, </w:t>
      </w:r>
      <w:r w:rsidR="0009734C" w:rsidRPr="0009734C">
        <w:rPr>
          <w:i/>
          <w:sz w:val="28"/>
          <w:szCs w:val="28"/>
        </w:rPr>
        <w:t>Удальцова Е.И.</w:t>
      </w:r>
      <w:r w:rsidR="0009734C" w:rsidRPr="00352F7A">
        <w:rPr>
          <w:szCs w:val="28"/>
        </w:rPr>
        <w:t xml:space="preserve">      </w:t>
      </w:r>
      <w:r w:rsidR="0009734C" w:rsidRPr="00352F7A">
        <w:rPr>
          <w:i/>
          <w:szCs w:val="28"/>
        </w:rPr>
        <w:t xml:space="preserve">   </w:t>
      </w:r>
      <w:r w:rsidR="0009734C">
        <w:rPr>
          <w:i/>
          <w:sz w:val="28"/>
          <w:szCs w:val="28"/>
        </w:rPr>
        <w:t xml:space="preserve">          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</w:t>
      </w:r>
      <w:r w:rsidR="00252B17">
        <w:rPr>
          <w:i/>
        </w:rPr>
        <w:t>Савицкий С. В.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Формирование на КСА территориальной избирательной комиссии </w:t>
      </w:r>
      <w:r w:rsidR="00252B17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>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>
        <w:rPr>
          <w:sz w:val="28"/>
        </w:rPr>
        <w:t>на 1 января и 1 июля 2016 года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– июнь                                     </w:t>
      </w:r>
      <w:r w:rsidR="0009734C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 w:rsidR="0009734C">
        <w:rPr>
          <w:i/>
          <w:sz w:val="28"/>
          <w:szCs w:val="28"/>
        </w:rPr>
        <w:t>Савицкий С.В</w:t>
      </w:r>
      <w:r w:rsidR="003672DC" w:rsidRPr="00252B17">
        <w:rPr>
          <w:i/>
          <w:sz w:val="28"/>
          <w:szCs w:val="28"/>
        </w:rPr>
        <w:t>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для изучения опыта работы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r w:rsidR="003672DC" w:rsidRPr="00582772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</w:p>
    <w:p w:rsidR="004F6B1B" w:rsidRPr="00523612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Члены ТИК, </w:t>
      </w:r>
      <w:r w:rsidR="003672DC" w:rsidRPr="00252B17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r w:rsidR="003672DC" w:rsidRPr="00582772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</w:t>
      </w:r>
      <w:r w:rsidR="00B7321E">
        <w:rPr>
          <w:i/>
          <w:sz w:val="28"/>
        </w:rPr>
        <w:t xml:space="preserve">     </w:t>
      </w:r>
      <w:r w:rsidR="003672DC" w:rsidRPr="00582772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Pr="00B7321E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Постоянное обновление информационного стенда </w:t>
      </w:r>
      <w:r w:rsidRPr="00B7321E">
        <w:rPr>
          <w:sz w:val="28"/>
          <w:szCs w:val="28"/>
        </w:rPr>
        <w:t>территориальной избирательной комиссии</w:t>
      </w:r>
    </w:p>
    <w:p w:rsidR="004F6B1B" w:rsidRPr="00B7321E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B7321E">
        <w:rPr>
          <w:i/>
          <w:sz w:val="28"/>
          <w:szCs w:val="28"/>
        </w:rPr>
        <w:t xml:space="preserve">             весь период                                                                       </w:t>
      </w:r>
      <w:r w:rsidR="003672DC" w:rsidRPr="00B7321E">
        <w:rPr>
          <w:i/>
          <w:sz w:val="28"/>
          <w:szCs w:val="28"/>
        </w:rPr>
        <w:t>Удальцова Е.И.</w:t>
      </w:r>
      <w:r w:rsidR="003672DC" w:rsidRPr="00B7321E">
        <w:rPr>
          <w:sz w:val="28"/>
          <w:szCs w:val="28"/>
        </w:rPr>
        <w:t xml:space="preserve">      </w:t>
      </w:r>
      <w:r w:rsidR="003672DC" w:rsidRPr="00B7321E">
        <w:rPr>
          <w:i/>
          <w:sz w:val="28"/>
          <w:szCs w:val="28"/>
        </w:rPr>
        <w:t xml:space="preserve">   </w:t>
      </w:r>
      <w:r w:rsidRPr="00B7321E">
        <w:rPr>
          <w:i/>
          <w:sz w:val="28"/>
          <w:szCs w:val="28"/>
        </w:rPr>
        <w:t xml:space="preserve"> </w:t>
      </w:r>
    </w:p>
    <w:p w:rsidR="004F6B1B" w:rsidRPr="00B7321E" w:rsidRDefault="004F6B1B" w:rsidP="004F6B1B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4F6B1B" w:rsidRPr="00B7321E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B7321E">
        <w:rPr>
          <w:sz w:val="28"/>
          <w:szCs w:val="28"/>
        </w:rPr>
        <w:t>Организация участия</w:t>
      </w:r>
      <w:r w:rsidR="0009734C" w:rsidRPr="00B7321E">
        <w:rPr>
          <w:sz w:val="28"/>
          <w:szCs w:val="28"/>
        </w:rPr>
        <w:t xml:space="preserve"> </w:t>
      </w:r>
      <w:r w:rsidRPr="00B7321E"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4F6B1B" w:rsidRPr="00B7321E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B7321E">
        <w:rPr>
          <w:i/>
          <w:sz w:val="28"/>
          <w:szCs w:val="28"/>
        </w:rPr>
        <w:t xml:space="preserve">весь период                                                                  </w:t>
      </w:r>
      <w:r w:rsidR="00B7321E">
        <w:rPr>
          <w:i/>
          <w:sz w:val="28"/>
          <w:szCs w:val="28"/>
        </w:rPr>
        <w:t xml:space="preserve">   </w:t>
      </w:r>
      <w:r w:rsidRPr="00B7321E">
        <w:rPr>
          <w:i/>
          <w:sz w:val="28"/>
          <w:szCs w:val="28"/>
        </w:rPr>
        <w:t xml:space="preserve">  </w:t>
      </w:r>
      <w:r w:rsidR="003672DC" w:rsidRPr="00B7321E">
        <w:rPr>
          <w:i/>
          <w:sz w:val="28"/>
          <w:szCs w:val="28"/>
        </w:rPr>
        <w:t>Удальцова Е.И.</w:t>
      </w:r>
      <w:r w:rsidR="003672DC" w:rsidRPr="00B7321E">
        <w:rPr>
          <w:sz w:val="28"/>
          <w:szCs w:val="28"/>
        </w:rPr>
        <w:t xml:space="preserve">      </w:t>
      </w:r>
      <w:r w:rsidR="003672DC" w:rsidRPr="00B7321E">
        <w:rPr>
          <w:i/>
          <w:sz w:val="28"/>
          <w:szCs w:val="28"/>
        </w:rPr>
        <w:t xml:space="preserve">   </w:t>
      </w:r>
      <w:r w:rsidRPr="00B7321E">
        <w:rPr>
          <w:i/>
          <w:sz w:val="28"/>
          <w:szCs w:val="28"/>
        </w:rPr>
        <w:t xml:space="preserve">  </w:t>
      </w:r>
    </w:p>
    <w:p w:rsidR="004F6B1B" w:rsidRPr="00B7321E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B7321E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 w:rsidRPr="00B7321E">
        <w:rPr>
          <w:sz w:val="28"/>
          <w:szCs w:val="28"/>
        </w:rPr>
        <w:t xml:space="preserve">             Проведение церемонии награждения победителей районного этапа конкурса «Наш выбор-будущее России» на лучший рисунок, плакат, литературную и творческую работу</w:t>
      </w:r>
    </w:p>
    <w:p w:rsidR="004F6B1B" w:rsidRPr="00B7321E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B7321E">
        <w:rPr>
          <w:i/>
          <w:sz w:val="28"/>
          <w:szCs w:val="28"/>
        </w:rPr>
        <w:t xml:space="preserve">март                                                                            </w:t>
      </w:r>
      <w:r w:rsidR="00B7321E">
        <w:rPr>
          <w:i/>
          <w:sz w:val="28"/>
          <w:szCs w:val="28"/>
        </w:rPr>
        <w:t xml:space="preserve">      </w:t>
      </w:r>
      <w:r w:rsidRPr="00B7321E">
        <w:rPr>
          <w:i/>
          <w:sz w:val="28"/>
          <w:szCs w:val="28"/>
        </w:rPr>
        <w:t xml:space="preserve"> </w:t>
      </w:r>
      <w:r w:rsidR="003672DC" w:rsidRPr="00B7321E">
        <w:rPr>
          <w:i/>
          <w:sz w:val="28"/>
          <w:szCs w:val="28"/>
        </w:rPr>
        <w:t>Удальцова Е.И.</w:t>
      </w:r>
      <w:r w:rsidR="003672DC" w:rsidRPr="00B7321E">
        <w:rPr>
          <w:sz w:val="28"/>
          <w:szCs w:val="28"/>
        </w:rPr>
        <w:t xml:space="preserve">      </w:t>
      </w:r>
      <w:r w:rsidR="003672DC" w:rsidRPr="00B7321E">
        <w:rPr>
          <w:i/>
          <w:sz w:val="28"/>
          <w:szCs w:val="28"/>
        </w:rPr>
        <w:t xml:space="preserve">   </w:t>
      </w:r>
      <w:r w:rsidRPr="00B7321E">
        <w:rPr>
          <w:i/>
          <w:sz w:val="28"/>
          <w:szCs w:val="28"/>
        </w:rPr>
        <w:t xml:space="preserve">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Разработка плана проведения Дня молодого избирателя в </w:t>
      </w:r>
      <w:r w:rsidR="00252B17">
        <w:rPr>
          <w:sz w:val="28"/>
          <w:szCs w:val="28"/>
        </w:rPr>
        <w:t xml:space="preserve">Лесном </w:t>
      </w:r>
      <w:r>
        <w:rPr>
          <w:sz w:val="28"/>
          <w:szCs w:val="28"/>
        </w:rPr>
        <w:t>районе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</w:t>
      </w:r>
      <w:r w:rsidR="003672DC" w:rsidRPr="00252B17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 w:rsidR="00252B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D56C1A">
        <w:rPr>
          <w:i/>
          <w:sz w:val="28"/>
          <w:szCs w:val="28"/>
        </w:rPr>
        <w:t>Радушина Л.Н.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582772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</w:t>
      </w:r>
      <w:r w:rsidR="00D56C1A">
        <w:rPr>
          <w:sz w:val="28"/>
          <w:szCs w:val="28"/>
        </w:rPr>
        <w:t>ероприятиях, проводимых местным отделением</w:t>
      </w:r>
      <w:r>
        <w:rPr>
          <w:sz w:val="28"/>
          <w:szCs w:val="28"/>
        </w:rPr>
        <w:t xml:space="preserve"> общественн</w:t>
      </w:r>
      <w:r w:rsidR="00D56C1A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D56C1A">
        <w:rPr>
          <w:sz w:val="28"/>
          <w:szCs w:val="28"/>
        </w:rPr>
        <w:t>и Совет ветеранов войны и труда</w:t>
      </w:r>
      <w:r>
        <w:rPr>
          <w:sz w:val="28"/>
          <w:szCs w:val="28"/>
        </w:rPr>
        <w:t>, по рассмотрению вопросов, связанных с обеспечением избирательных прав граждан с ограниченными физическими возможностями</w:t>
      </w:r>
    </w:p>
    <w:p w:rsidR="004F6B1B" w:rsidRPr="00582772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582772">
        <w:rPr>
          <w:i/>
          <w:sz w:val="28"/>
          <w:szCs w:val="28"/>
        </w:rPr>
        <w:t xml:space="preserve">весь период                                         </w:t>
      </w:r>
      <w:r w:rsidR="003672DC" w:rsidRPr="00582772">
        <w:rPr>
          <w:i/>
          <w:sz w:val="28"/>
          <w:szCs w:val="28"/>
        </w:rPr>
        <w:t>Удальцова Е.И.</w:t>
      </w:r>
      <w:r w:rsidR="003672DC" w:rsidRPr="00582772">
        <w:rPr>
          <w:sz w:val="28"/>
          <w:szCs w:val="28"/>
        </w:rPr>
        <w:t xml:space="preserve">    </w:t>
      </w:r>
      <w:r w:rsidR="00582772" w:rsidRPr="00582772">
        <w:rPr>
          <w:i/>
          <w:sz w:val="28"/>
          <w:szCs w:val="28"/>
        </w:rPr>
        <w:t>Цветкова Е.Н.</w:t>
      </w:r>
    </w:p>
    <w:p w:rsidR="004F6B1B" w:rsidRPr="00582772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 w:rsidRPr="00582772"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</w:p>
    <w:p w:rsidR="004F6B1B" w:rsidRPr="00582772" w:rsidRDefault="004F6B1B" w:rsidP="00582772">
      <w:pPr>
        <w:tabs>
          <w:tab w:val="left" w:pos="0"/>
          <w:tab w:val="left" w:pos="709"/>
          <w:tab w:val="left" w:pos="8076"/>
        </w:tabs>
        <w:ind w:firstLine="900"/>
        <w:jc w:val="both"/>
        <w:rPr>
          <w:i/>
          <w:sz w:val="28"/>
          <w:szCs w:val="28"/>
        </w:rPr>
      </w:pPr>
      <w:r w:rsidRPr="00582772">
        <w:rPr>
          <w:i/>
          <w:sz w:val="28"/>
          <w:szCs w:val="28"/>
        </w:rPr>
        <w:t>весь период</w:t>
      </w:r>
      <w:r w:rsidR="00582772">
        <w:rPr>
          <w:i/>
          <w:sz w:val="28"/>
          <w:szCs w:val="28"/>
        </w:rPr>
        <w:t xml:space="preserve">                                                               </w:t>
      </w:r>
      <w:r w:rsidR="00B7321E">
        <w:rPr>
          <w:i/>
          <w:sz w:val="28"/>
          <w:szCs w:val="28"/>
        </w:rPr>
        <w:t xml:space="preserve">       </w:t>
      </w:r>
      <w:r w:rsidR="00582772" w:rsidRPr="00582772">
        <w:rPr>
          <w:i/>
          <w:sz w:val="28"/>
          <w:szCs w:val="28"/>
        </w:rPr>
        <w:t>Удальцова Е.И.</w:t>
      </w:r>
      <w:r w:rsidR="00582772" w:rsidRPr="00582772">
        <w:rPr>
          <w:sz w:val="28"/>
          <w:szCs w:val="28"/>
        </w:rPr>
        <w:t xml:space="preserve">      </w:t>
      </w:r>
      <w:r w:rsidR="00582772" w:rsidRPr="00582772">
        <w:rPr>
          <w:i/>
          <w:sz w:val="28"/>
          <w:szCs w:val="28"/>
        </w:rPr>
        <w:t xml:space="preserve">   </w:t>
      </w:r>
    </w:p>
    <w:p w:rsidR="004F6B1B" w:rsidRPr="00582772" w:rsidRDefault="00D56C1A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 w:rsidRPr="00582772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582772">
        <w:rPr>
          <w:i/>
          <w:sz w:val="28"/>
          <w:szCs w:val="28"/>
        </w:rPr>
        <w:t xml:space="preserve">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</w:t>
      </w:r>
      <w:r w:rsidR="00B7321E">
        <w:rPr>
          <w:i/>
          <w:sz w:val="28"/>
          <w:szCs w:val="28"/>
        </w:rPr>
        <w:t xml:space="preserve">        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97731E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>
        <w:rPr>
          <w:sz w:val="28"/>
          <w:szCs w:val="28"/>
        </w:rPr>
        <w:t>в 2016 году</w:t>
      </w:r>
    </w:p>
    <w:p w:rsidR="004F6B1B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  </w:t>
      </w:r>
      <w:r w:rsidR="00D56C1A">
        <w:rPr>
          <w:i/>
          <w:sz w:val="28"/>
          <w:szCs w:val="28"/>
        </w:rPr>
        <w:t xml:space="preserve">                        </w:t>
      </w:r>
      <w:r w:rsidR="00B7321E">
        <w:rPr>
          <w:i/>
          <w:sz w:val="28"/>
          <w:szCs w:val="28"/>
        </w:rPr>
        <w:t xml:space="preserve">       </w:t>
      </w:r>
      <w:r w:rsidR="00D56C1A">
        <w:rPr>
          <w:i/>
          <w:sz w:val="28"/>
          <w:szCs w:val="28"/>
        </w:rPr>
        <w:t xml:space="preserve"> Савицкий С.В., Удальцова Е.И.</w:t>
      </w:r>
    </w:p>
    <w:p w:rsidR="004F6B1B" w:rsidRPr="0097731E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</w:t>
      </w:r>
      <w:r w:rsidR="00B7321E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</w:t>
      </w:r>
      <w:r w:rsidR="003672DC" w:rsidRPr="00D56C1A">
        <w:rPr>
          <w:i/>
          <w:sz w:val="28"/>
          <w:szCs w:val="28"/>
        </w:rPr>
        <w:t>Удальцова Е.И</w:t>
      </w:r>
      <w:r w:rsidR="003672DC" w:rsidRPr="00352F7A">
        <w:rPr>
          <w:i/>
          <w:szCs w:val="28"/>
        </w:rPr>
        <w:t>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B3210" w:rsidRDefault="00CB3210" w:rsidP="004F6B1B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center"/>
      </w:pPr>
      <w:r>
        <w:rPr>
          <w:lang w:val="en-US"/>
        </w:rPr>
        <w:t>VI</w:t>
      </w:r>
      <w:r>
        <w:t>. Оказание методической помощи избирательным комиссиям</w:t>
      </w: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</w:pPr>
    </w:p>
    <w:p w:rsidR="004F6B1B" w:rsidRDefault="004F6B1B" w:rsidP="004F6B1B">
      <w:pPr>
        <w:tabs>
          <w:tab w:val="left" w:pos="0"/>
          <w:tab w:val="left" w:pos="709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Организация обучения членов участковых избирательных комиссий и  </w:t>
      </w:r>
    </w:p>
    <w:p w:rsidR="004F6B1B" w:rsidRDefault="004F6B1B" w:rsidP="004F6B1B">
      <w:pPr>
        <w:tabs>
          <w:tab w:val="left" w:pos="0"/>
          <w:tab w:val="left" w:pos="709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резерва участковых комиссий по вопросу изучения избирательного законодательства 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март-июнь                                                Члены ТИК</w:t>
      </w:r>
      <w:r w:rsidR="006A4D57">
        <w:rPr>
          <w:i/>
          <w:sz w:val="28"/>
          <w:szCs w:val="28"/>
        </w:rPr>
        <w:t>,</w:t>
      </w:r>
      <w:r w:rsidR="003672DC" w:rsidRPr="003672DC">
        <w:rPr>
          <w:i/>
          <w:szCs w:val="28"/>
        </w:rPr>
        <w:t xml:space="preserve">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, 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</w:t>
      </w:r>
      <w:r w:rsidR="003672DC" w:rsidRPr="003672DC">
        <w:rPr>
          <w:i/>
          <w:szCs w:val="28"/>
        </w:rPr>
        <w:t xml:space="preserve"> 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</w:t>
      </w:r>
      <w:r w:rsidR="00D56C1A">
        <w:rPr>
          <w:i/>
          <w:sz w:val="28"/>
          <w:szCs w:val="28"/>
        </w:rPr>
        <w:t>Удальцова Е</w:t>
      </w:r>
      <w:proofErr w:type="gramStart"/>
      <w:r w:rsidR="00D56C1A">
        <w:rPr>
          <w:i/>
          <w:sz w:val="28"/>
          <w:szCs w:val="28"/>
        </w:rPr>
        <w:t>,И</w:t>
      </w:r>
      <w:proofErr w:type="gramEnd"/>
      <w:r w:rsidR="00D56C1A">
        <w:rPr>
          <w:i/>
          <w:sz w:val="28"/>
          <w:szCs w:val="28"/>
        </w:rPr>
        <w:t>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4F6B1B" w:rsidRDefault="004F6B1B" w:rsidP="00D56C1A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</w:t>
      </w:r>
      <w:r w:rsidR="006A4D57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</w:t>
      </w:r>
      <w:r w:rsidR="00D56C1A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</w:t>
      </w:r>
      <w:r w:rsidR="00D56C1A">
        <w:rPr>
          <w:i/>
          <w:sz w:val="28"/>
          <w:szCs w:val="28"/>
        </w:rPr>
        <w:t xml:space="preserve"> </w:t>
      </w:r>
    </w:p>
    <w:p w:rsidR="004F6B1B" w:rsidRDefault="006A4D57" w:rsidP="00D56C1A">
      <w:pPr>
        <w:tabs>
          <w:tab w:val="left" w:pos="0"/>
          <w:tab w:val="left" w:pos="709"/>
          <w:tab w:val="left" w:pos="5652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D56C1A">
        <w:rPr>
          <w:i/>
          <w:sz w:val="28"/>
          <w:szCs w:val="28"/>
        </w:rPr>
        <w:t>Центральная районная  библиотека</w:t>
      </w: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="006A4D57">
        <w:t xml:space="preserve"> </w:t>
      </w:r>
      <w:r>
        <w:t xml:space="preserve">поступающих в территориальную избирательную комиссию </w:t>
      </w:r>
      <w:r w:rsidR="00D56C1A">
        <w:t xml:space="preserve">Лесного </w:t>
      </w:r>
      <w:r>
        <w:t xml:space="preserve">района из </w:t>
      </w:r>
      <w:r w:rsidR="00D56C1A">
        <w:t>и</w:t>
      </w:r>
      <w:r>
        <w:t>збирательной комиссии Тверской области и других организаций и учреждений</w:t>
      </w: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center"/>
      </w:pPr>
    </w:p>
    <w:p w:rsidR="004F6B1B" w:rsidRPr="001F657E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</w:t>
      </w:r>
      <w:r w:rsidR="00D56C1A">
        <w:rPr>
          <w:sz w:val="28"/>
        </w:rPr>
        <w:t xml:space="preserve"> Лесного </w:t>
      </w:r>
      <w:r>
        <w:rPr>
          <w:sz w:val="28"/>
        </w:rPr>
        <w:t xml:space="preserve"> района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       </w:t>
      </w:r>
    </w:p>
    <w:p w:rsidR="004F6B1B" w:rsidRDefault="00B7205F" w:rsidP="00B7205F">
      <w:pPr>
        <w:jc w:val="both"/>
        <w:rPr>
          <w:i/>
          <w:sz w:val="28"/>
        </w:rPr>
      </w:pPr>
      <w:r>
        <w:rPr>
          <w:sz w:val="28"/>
        </w:rPr>
        <w:t xml:space="preserve">   </w:t>
      </w:r>
      <w:r w:rsidR="004F6B1B">
        <w:rPr>
          <w:sz w:val="28"/>
        </w:rPr>
        <w:t xml:space="preserve">Осуществление </w:t>
      </w:r>
      <w:proofErr w:type="gramStart"/>
      <w:r w:rsidR="004F6B1B">
        <w:rPr>
          <w:sz w:val="28"/>
        </w:rPr>
        <w:t>контроля за</w:t>
      </w:r>
      <w:proofErr w:type="gramEnd"/>
      <w:r w:rsidR="004F6B1B">
        <w:rPr>
          <w:sz w:val="28"/>
        </w:rPr>
        <w:t xml:space="preserve"> исполнением запросов </w:t>
      </w:r>
      <w:r w:rsidR="006A4D57">
        <w:rPr>
          <w:sz w:val="28"/>
        </w:rPr>
        <w:t>и</w:t>
      </w:r>
      <w:r w:rsidR="004F6B1B">
        <w:rPr>
          <w:sz w:val="28"/>
        </w:rPr>
        <w:t>збирательной комиссии Тверской области, органов государственной власти и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           </w:t>
      </w:r>
    </w:p>
    <w:p w:rsidR="004F6B1B" w:rsidRDefault="00B7205F" w:rsidP="00B7205F">
      <w:pPr>
        <w:tabs>
          <w:tab w:val="left" w:pos="0"/>
        </w:tabs>
        <w:jc w:val="both"/>
        <w:rPr>
          <w:sz w:val="28"/>
        </w:rPr>
      </w:pPr>
      <w:r>
        <w:rPr>
          <w:i/>
          <w:sz w:val="28"/>
        </w:rPr>
        <w:t xml:space="preserve">      </w:t>
      </w:r>
      <w:r w:rsidR="004F6B1B">
        <w:rPr>
          <w:sz w:val="28"/>
        </w:rPr>
        <w:t xml:space="preserve">Анализ соответствия нормативно-правовых актов Собрания депутатов </w:t>
      </w:r>
      <w:r w:rsidR="00D56C1A">
        <w:rPr>
          <w:sz w:val="28"/>
        </w:rPr>
        <w:t xml:space="preserve">Лесного </w:t>
      </w:r>
      <w:r w:rsidR="004F6B1B">
        <w:rPr>
          <w:sz w:val="28"/>
        </w:rPr>
        <w:t xml:space="preserve">района, Советов депутатов сельских поселений </w:t>
      </w:r>
      <w:r w:rsidR="00D56C1A">
        <w:rPr>
          <w:sz w:val="28"/>
        </w:rPr>
        <w:t xml:space="preserve">Лесного </w:t>
      </w:r>
      <w:r w:rsidR="004F6B1B">
        <w:rPr>
          <w:sz w:val="28"/>
        </w:rPr>
        <w:t>района о выборах федеральному законодательству, законам  Тверской области. Подготовка предложений по данному вопросу</w:t>
      </w:r>
    </w:p>
    <w:p w:rsidR="004F6B1B" w:rsidRDefault="004F6B1B" w:rsidP="00CB3210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</w:t>
      </w:r>
      <w:r w:rsidR="003672DC" w:rsidRPr="00D56C1A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          </w:t>
      </w:r>
    </w:p>
    <w:p w:rsidR="004F6B1B" w:rsidRDefault="004F6B1B" w:rsidP="004F6B1B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lastRenderedPageBreak/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</w:t>
      </w:r>
      <w:r w:rsidR="00B7205F">
        <w:t xml:space="preserve">Лесного </w:t>
      </w:r>
      <w:r>
        <w:t>района, о нарушениях избирательного законодательства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>весь период                                               Члены ТИК,</w:t>
      </w:r>
      <w:r w:rsidR="003672DC" w:rsidRPr="003672DC">
        <w:rPr>
          <w:b w:val="0"/>
          <w:i/>
          <w:szCs w:val="28"/>
        </w:rPr>
        <w:t xml:space="preserve"> </w:t>
      </w:r>
      <w:r w:rsidR="003672DC" w:rsidRPr="00352F7A">
        <w:rPr>
          <w:b w:val="0"/>
          <w:i/>
          <w:szCs w:val="28"/>
        </w:rPr>
        <w:t>Удальцова Е.И.</w:t>
      </w:r>
      <w:r w:rsidR="003672DC" w:rsidRPr="00352F7A">
        <w:rPr>
          <w:b w:val="0"/>
          <w:szCs w:val="28"/>
        </w:rPr>
        <w:t xml:space="preserve">      </w:t>
      </w:r>
      <w:r w:rsidR="003672DC" w:rsidRPr="00352F7A">
        <w:rPr>
          <w:b w:val="0"/>
          <w:i/>
          <w:szCs w:val="28"/>
        </w:rPr>
        <w:t xml:space="preserve">   </w:t>
      </w:r>
      <w:r>
        <w:rPr>
          <w:b w:val="0"/>
          <w:i/>
        </w:rPr>
        <w:t xml:space="preserve"> </w:t>
      </w:r>
    </w:p>
    <w:p w:rsidR="004F6B1B" w:rsidRDefault="00B7205F" w:rsidP="00B7205F">
      <w:pPr>
        <w:pStyle w:val="BodyText21"/>
        <w:widowControl/>
        <w:jc w:val="both"/>
        <w:rPr>
          <w:b w:val="0"/>
        </w:rPr>
      </w:pPr>
      <w:r>
        <w:rPr>
          <w:b w:val="0"/>
          <w:i/>
        </w:rPr>
        <w:t xml:space="preserve">     </w:t>
      </w:r>
      <w:r w:rsidR="004F6B1B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  <w:i/>
        </w:rPr>
        <w:t xml:space="preserve">весь период                                                             </w:t>
      </w:r>
      <w:r w:rsidR="003672DC" w:rsidRPr="00352F7A">
        <w:rPr>
          <w:b w:val="0"/>
          <w:i/>
          <w:szCs w:val="28"/>
        </w:rPr>
        <w:t>Удальцова Е.И.</w:t>
      </w:r>
      <w:r w:rsidR="003672DC" w:rsidRPr="00352F7A">
        <w:rPr>
          <w:b w:val="0"/>
          <w:szCs w:val="28"/>
        </w:rPr>
        <w:t xml:space="preserve">      </w:t>
      </w:r>
      <w:r w:rsidR="003672DC" w:rsidRPr="00352F7A">
        <w:rPr>
          <w:b w:val="0"/>
          <w:i/>
          <w:szCs w:val="28"/>
        </w:rPr>
        <w:t xml:space="preserve">   </w:t>
      </w:r>
      <w:r>
        <w:rPr>
          <w:b w:val="0"/>
          <w:i/>
        </w:rPr>
        <w:t xml:space="preserve">        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582772" w:rsidP="00582772">
      <w:pPr>
        <w:pStyle w:val="BodyText21"/>
        <w:widowControl/>
        <w:tabs>
          <w:tab w:val="left" w:pos="0"/>
        </w:tabs>
      </w:pPr>
      <w:r>
        <w:t xml:space="preserve">      </w:t>
      </w:r>
      <w:r w:rsidR="004F6B1B">
        <w:rPr>
          <w:lang w:val="en-US"/>
        </w:rPr>
        <w:t>IX</w:t>
      </w:r>
      <w:r w:rsidR="004F6B1B">
        <w:t xml:space="preserve">. Осуществление финансовой деятельности территориальной избирательной комиссии </w:t>
      </w:r>
      <w:r w:rsidR="003672DC">
        <w:t xml:space="preserve">Лесного </w:t>
      </w:r>
      <w:r w:rsidR="004F6B1B">
        <w:t>района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8"/>
        </w:rPr>
        <w:t>Контроль за правильностью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</w:t>
      </w:r>
      <w:r w:rsidR="00FD1BCF">
        <w:rPr>
          <w:i/>
          <w:sz w:val="28"/>
        </w:rPr>
        <w:t xml:space="preserve">                                                 КРК</w:t>
      </w:r>
      <w:proofErr w:type="gramStart"/>
      <w:r w:rsidR="00FD1BCF">
        <w:rPr>
          <w:i/>
          <w:sz w:val="28"/>
        </w:rPr>
        <w:t xml:space="preserve"> ,</w:t>
      </w:r>
      <w:proofErr w:type="gramEnd"/>
      <w:r w:rsidR="00FD1BCF">
        <w:rPr>
          <w:i/>
          <w:sz w:val="28"/>
        </w:rPr>
        <w:t xml:space="preserve"> </w:t>
      </w:r>
      <w:r w:rsidR="003672DC" w:rsidRPr="003672D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</w:rPr>
        <w:t xml:space="preserve">        </w:t>
      </w:r>
    </w:p>
    <w:p w:rsidR="004F6B1B" w:rsidRDefault="004F6B1B" w:rsidP="00FD1BCF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Финансово – банковские операции, ведение бухгалтерского делопроизводства, начисление и выплата заработной платы</w:t>
      </w:r>
    </w:p>
    <w:p w:rsidR="004F6B1B" w:rsidRDefault="004F6B1B" w:rsidP="00582772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</w:t>
      </w:r>
      <w:r w:rsidR="00582772">
        <w:rPr>
          <w:i/>
          <w:sz w:val="28"/>
        </w:rPr>
        <w:t xml:space="preserve">                  </w:t>
      </w:r>
      <w:r>
        <w:rPr>
          <w:i/>
          <w:sz w:val="28"/>
        </w:rPr>
        <w:t xml:space="preserve"> </w:t>
      </w:r>
      <w:r w:rsidR="00B7205F">
        <w:rPr>
          <w:i/>
          <w:sz w:val="28"/>
          <w:szCs w:val="28"/>
        </w:rPr>
        <w:t xml:space="preserve">            </w:t>
      </w:r>
      <w:r w:rsidR="00FD1BCF">
        <w:rPr>
          <w:i/>
          <w:sz w:val="28"/>
          <w:szCs w:val="28"/>
        </w:rPr>
        <w:t xml:space="preserve">       </w:t>
      </w:r>
      <w:r w:rsidR="003672DC" w:rsidRPr="00352F7A">
        <w:rPr>
          <w:szCs w:val="28"/>
        </w:rPr>
        <w:t xml:space="preserve">     </w:t>
      </w:r>
      <w:r w:rsidR="003672DC" w:rsidRPr="00352F7A">
        <w:rPr>
          <w:i/>
          <w:szCs w:val="28"/>
        </w:rPr>
        <w:t xml:space="preserve">  </w:t>
      </w:r>
      <w:r w:rsidR="00FD1BCF">
        <w:rPr>
          <w:i/>
          <w:szCs w:val="28"/>
        </w:rPr>
        <w:t xml:space="preserve">          </w:t>
      </w:r>
      <w:r w:rsidR="00582772">
        <w:rPr>
          <w:i/>
          <w:sz w:val="28"/>
        </w:rPr>
        <w:t xml:space="preserve"> </w:t>
      </w:r>
      <w:r w:rsidR="003672DC">
        <w:rPr>
          <w:i/>
          <w:sz w:val="28"/>
        </w:rPr>
        <w:t>Кудрявцева Е.С.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финансово-хозяйственной деятельности территориальной избирательной комиссии </w:t>
      </w:r>
      <w:r w:rsidR="003672DC">
        <w:rPr>
          <w:sz w:val="28"/>
        </w:rPr>
        <w:t xml:space="preserve">Лесного </w:t>
      </w:r>
      <w:r>
        <w:rPr>
          <w:sz w:val="28"/>
        </w:rPr>
        <w:t>района</w:t>
      </w:r>
    </w:p>
    <w:p w:rsidR="004F6B1B" w:rsidRPr="00582772" w:rsidRDefault="004F6B1B" w:rsidP="00582772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</w:t>
      </w:r>
      <w:r w:rsidR="00582772">
        <w:rPr>
          <w:i/>
        </w:rPr>
        <w:t xml:space="preserve">                                   </w:t>
      </w:r>
      <w:r w:rsidR="003672DC" w:rsidRPr="00352F7A">
        <w:rPr>
          <w:i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 w:rsidR="00582772">
        <w:rPr>
          <w:i/>
        </w:rPr>
        <w:t xml:space="preserve"> </w:t>
      </w:r>
      <w:r w:rsidR="003672DC" w:rsidRPr="003672DC">
        <w:rPr>
          <w:i/>
          <w:szCs w:val="28"/>
        </w:rPr>
        <w:t>Кудрявцева Е.С.</w:t>
      </w:r>
    </w:p>
    <w:p w:rsidR="004F6B1B" w:rsidRDefault="004F6B1B" w:rsidP="004F6B1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4F6B1B" w:rsidRPr="00582772" w:rsidRDefault="004F6B1B" w:rsidP="00582772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</w:t>
      </w:r>
      <w:r w:rsidR="003672DC">
        <w:rPr>
          <w:i/>
        </w:rPr>
        <w:t xml:space="preserve">Кудрявцева Е.С.; </w:t>
      </w:r>
      <w:r w:rsidR="003672DC" w:rsidRPr="00352F7A">
        <w:rPr>
          <w:i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</w:rPr>
        <w:t xml:space="preserve"> 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3672DC" w:rsidRDefault="003672DC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582772">
      <w:pPr>
        <w:tabs>
          <w:tab w:val="left" w:pos="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4F6B1B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</w:t>
      </w:r>
      <w:r w:rsidR="00FD1BCF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</w:t>
      </w:r>
      <w:r w:rsidR="003672DC" w:rsidRPr="003672D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       </w:t>
      </w:r>
    </w:p>
    <w:p w:rsidR="004F6B1B" w:rsidRPr="00C00F69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</w:p>
    <w:p w:rsidR="004F6B1B" w:rsidRDefault="004F6B1B" w:rsidP="00582772">
      <w:pPr>
        <w:tabs>
          <w:tab w:val="left" w:pos="0"/>
        </w:tabs>
        <w:ind w:firstLine="902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4F6B1B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</w:t>
      </w:r>
      <w:r w:rsidR="003672DC">
        <w:rPr>
          <w:i/>
          <w:sz w:val="28"/>
          <w:szCs w:val="28"/>
        </w:rPr>
        <w:t>Савицкий С.В.</w:t>
      </w:r>
      <w:r>
        <w:rPr>
          <w:i/>
          <w:sz w:val="28"/>
          <w:szCs w:val="28"/>
        </w:rPr>
        <w:t>.,</w:t>
      </w:r>
      <w:r w:rsidR="003672DC" w:rsidRPr="003672DC">
        <w:rPr>
          <w:i/>
          <w:szCs w:val="28"/>
        </w:rPr>
        <w:t xml:space="preserve"> </w:t>
      </w:r>
      <w:r w:rsidR="003672DC" w:rsidRPr="003672D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4F6B1B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</w:p>
    <w:p w:rsidR="004F6B1B" w:rsidRDefault="004F6B1B" w:rsidP="00582772">
      <w:pPr>
        <w:tabs>
          <w:tab w:val="left" w:pos="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4F6B1B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   </w:t>
      </w:r>
      <w:r w:rsidR="00FD1BCF">
        <w:rPr>
          <w:i/>
          <w:sz w:val="28"/>
          <w:szCs w:val="28"/>
        </w:rPr>
        <w:t xml:space="preserve">         </w:t>
      </w:r>
      <w:r w:rsidRPr="00C00F69">
        <w:rPr>
          <w:i/>
          <w:sz w:val="28"/>
          <w:szCs w:val="28"/>
        </w:rPr>
        <w:t xml:space="preserve"> </w:t>
      </w:r>
      <w:r w:rsidR="003672DC" w:rsidRPr="003672D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 w:rsidRPr="00C00F69">
        <w:rPr>
          <w:i/>
          <w:sz w:val="28"/>
          <w:szCs w:val="28"/>
        </w:rPr>
        <w:t xml:space="preserve">   </w:t>
      </w:r>
    </w:p>
    <w:p w:rsidR="004F6B1B" w:rsidRDefault="00B7205F" w:rsidP="00B7205F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4F6B1B"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4F6B1B" w:rsidRPr="00C00F69" w:rsidRDefault="004F6B1B" w:rsidP="00582772">
      <w:pPr>
        <w:tabs>
          <w:tab w:val="left" w:pos="0"/>
        </w:tabs>
        <w:ind w:firstLine="90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</w:t>
      </w:r>
      <w:r w:rsidR="00FD1BCF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</w:t>
      </w:r>
      <w:r w:rsidR="00FD1BCF">
        <w:rPr>
          <w:i/>
          <w:sz w:val="28"/>
          <w:szCs w:val="28"/>
        </w:rPr>
        <w:t xml:space="preserve">  </w:t>
      </w:r>
      <w:r w:rsidR="003672DC" w:rsidRPr="003672DC">
        <w:rPr>
          <w:i/>
          <w:sz w:val="28"/>
          <w:szCs w:val="28"/>
        </w:rPr>
        <w:t>Удальцова Е.И.</w:t>
      </w:r>
      <w:r w:rsidR="003672DC" w:rsidRPr="00352F7A">
        <w:rPr>
          <w:szCs w:val="28"/>
        </w:rPr>
        <w:t xml:space="preserve">      </w:t>
      </w:r>
      <w:r w:rsidR="003672DC" w:rsidRPr="00352F7A">
        <w:rPr>
          <w:i/>
          <w:szCs w:val="28"/>
        </w:rPr>
        <w:t xml:space="preserve">   </w:t>
      </w:r>
      <w:r>
        <w:rPr>
          <w:i/>
          <w:sz w:val="28"/>
          <w:szCs w:val="28"/>
        </w:rPr>
        <w:t xml:space="preserve">     </w:t>
      </w:r>
    </w:p>
    <w:p w:rsidR="004F6B1B" w:rsidRDefault="004F6B1B" w:rsidP="004F6B1B"/>
    <w:p w:rsidR="004F6B1B" w:rsidRDefault="004F6B1B" w:rsidP="004F6B1B">
      <w:pPr>
        <w:spacing w:line="360" w:lineRule="auto"/>
        <w:jc w:val="both"/>
        <w:rPr>
          <w:sz w:val="28"/>
        </w:rPr>
      </w:pPr>
    </w:p>
    <w:p w:rsidR="00136E42" w:rsidRDefault="00136E42"/>
    <w:sectPr w:rsidR="00136E42" w:rsidSect="005B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69B"/>
    <w:multiLevelType w:val="hybridMultilevel"/>
    <w:tmpl w:val="5254F7FC"/>
    <w:lvl w:ilvl="0" w:tplc="6B6A265E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5064A9"/>
    <w:multiLevelType w:val="hybridMultilevel"/>
    <w:tmpl w:val="FA2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35"/>
    <w:rsid w:val="0004361E"/>
    <w:rsid w:val="00054DC4"/>
    <w:rsid w:val="0009734C"/>
    <w:rsid w:val="000A74F1"/>
    <w:rsid w:val="00136E42"/>
    <w:rsid w:val="00146F60"/>
    <w:rsid w:val="001652E3"/>
    <w:rsid w:val="001B30EE"/>
    <w:rsid w:val="00246739"/>
    <w:rsid w:val="00252B17"/>
    <w:rsid w:val="002B7739"/>
    <w:rsid w:val="0032687C"/>
    <w:rsid w:val="00352F7A"/>
    <w:rsid w:val="00361BEF"/>
    <w:rsid w:val="003672DC"/>
    <w:rsid w:val="0049503F"/>
    <w:rsid w:val="004F6B1B"/>
    <w:rsid w:val="00582772"/>
    <w:rsid w:val="005B3BB4"/>
    <w:rsid w:val="006143F1"/>
    <w:rsid w:val="006905E8"/>
    <w:rsid w:val="006978E5"/>
    <w:rsid w:val="006A0640"/>
    <w:rsid w:val="006A4D57"/>
    <w:rsid w:val="0072454F"/>
    <w:rsid w:val="007A34E2"/>
    <w:rsid w:val="00AA068C"/>
    <w:rsid w:val="00AC56AC"/>
    <w:rsid w:val="00B7205F"/>
    <w:rsid w:val="00B7321E"/>
    <w:rsid w:val="00CB3210"/>
    <w:rsid w:val="00CF5035"/>
    <w:rsid w:val="00D56C1A"/>
    <w:rsid w:val="00DB07E6"/>
    <w:rsid w:val="00E705B7"/>
    <w:rsid w:val="00E91D23"/>
    <w:rsid w:val="00FA743D"/>
    <w:rsid w:val="00FD1BCF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DF2B-1832-40A3-8CCA-40A6F79B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2016-01-15T11:40:00Z</cp:lastPrinted>
  <dcterms:created xsi:type="dcterms:W3CDTF">2016-01-15T11:46:00Z</dcterms:created>
  <dcterms:modified xsi:type="dcterms:W3CDTF">2016-01-22T07:33:00Z</dcterms:modified>
</cp:coreProperties>
</file>