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708" w:type="dxa"/>
        <w:tblLook w:val="01E0"/>
      </w:tblPr>
      <w:tblGrid>
        <w:gridCol w:w="380"/>
        <w:gridCol w:w="4649"/>
      </w:tblGrid>
      <w:tr w:rsidR="00DF7578" w:rsidRPr="00124B86" w:rsidTr="003712FD">
        <w:trPr>
          <w:trHeight w:val="359"/>
        </w:trPr>
        <w:tc>
          <w:tcPr>
            <w:tcW w:w="380" w:type="dxa"/>
            <w:shd w:val="clear" w:color="auto" w:fill="auto"/>
          </w:tcPr>
          <w:p w:rsidR="00DF7578" w:rsidRPr="00124B86" w:rsidRDefault="00DF7578" w:rsidP="003712FD">
            <w:pPr>
              <w:jc w:val="center"/>
              <w:rPr>
                <w:sz w:val="28"/>
              </w:rPr>
            </w:pPr>
          </w:p>
        </w:tc>
        <w:tc>
          <w:tcPr>
            <w:tcW w:w="4649" w:type="dxa"/>
            <w:shd w:val="clear" w:color="auto" w:fill="auto"/>
          </w:tcPr>
          <w:p w:rsidR="00DF7578" w:rsidRPr="00124B86" w:rsidRDefault="00DF7578" w:rsidP="00EB230D">
            <w:pPr>
              <w:rPr>
                <w:sz w:val="28"/>
              </w:rPr>
            </w:pPr>
            <w:r>
              <w:rPr>
                <w:sz w:val="28"/>
              </w:rPr>
              <w:t xml:space="preserve">В территориальную избирательную  комиссию </w:t>
            </w:r>
            <w:r w:rsidR="00EB230D">
              <w:rPr>
                <w:sz w:val="28"/>
              </w:rPr>
              <w:t xml:space="preserve">Лесного </w:t>
            </w:r>
            <w:r>
              <w:rPr>
                <w:sz w:val="28"/>
              </w:rPr>
              <w:t>района</w:t>
            </w:r>
          </w:p>
        </w:tc>
      </w:tr>
      <w:tr w:rsidR="00DF7578" w:rsidRPr="00124B86" w:rsidTr="003712FD">
        <w:trPr>
          <w:trHeight w:val="307"/>
        </w:trPr>
        <w:tc>
          <w:tcPr>
            <w:tcW w:w="5029" w:type="dxa"/>
            <w:gridSpan w:val="2"/>
            <w:tcBorders>
              <w:bottom w:val="nil"/>
            </w:tcBorders>
            <w:shd w:val="clear" w:color="auto" w:fill="auto"/>
          </w:tcPr>
          <w:p w:rsidR="00DF7578" w:rsidRPr="00124B86" w:rsidRDefault="00DF7578" w:rsidP="003712FD">
            <w:pPr>
              <w:jc w:val="center"/>
              <w:rPr>
                <w:sz w:val="28"/>
              </w:rPr>
            </w:pPr>
          </w:p>
        </w:tc>
      </w:tr>
    </w:tbl>
    <w:p w:rsidR="00DF7578" w:rsidRDefault="00DF7578" w:rsidP="00DF7578">
      <w:pPr>
        <w:jc w:val="right"/>
        <w:rPr>
          <w:sz w:val="28"/>
        </w:rPr>
      </w:pPr>
    </w:p>
    <w:p w:rsidR="00DF7578" w:rsidRDefault="00DF7578" w:rsidP="00DF7578">
      <w:pPr>
        <w:jc w:val="center"/>
        <w:rPr>
          <w:sz w:val="28"/>
        </w:rPr>
      </w:pPr>
    </w:p>
    <w:tbl>
      <w:tblPr>
        <w:tblW w:w="94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1633"/>
        <w:gridCol w:w="1347"/>
        <w:gridCol w:w="2114"/>
        <w:gridCol w:w="851"/>
        <w:gridCol w:w="2410"/>
        <w:gridCol w:w="1131"/>
      </w:tblGrid>
      <w:tr w:rsidR="00DF7578" w:rsidTr="003712FD">
        <w:trPr>
          <w:gridBefore w:val="1"/>
          <w:wBefore w:w="8" w:type="dxa"/>
          <w:trHeight w:val="37"/>
        </w:trPr>
        <w:tc>
          <w:tcPr>
            <w:tcW w:w="1633" w:type="dxa"/>
            <w:vAlign w:val="bottom"/>
          </w:tcPr>
          <w:p w:rsidR="00DF7578" w:rsidRDefault="00DF7578" w:rsidP="003712FD">
            <w:pPr>
              <w:ind w:firstLine="170"/>
              <w:rPr>
                <w:sz w:val="28"/>
              </w:rPr>
            </w:pPr>
            <w:r>
              <w:rPr>
                <w:sz w:val="28"/>
              </w:rPr>
              <w:t>Я, кандидат</w:t>
            </w:r>
          </w:p>
        </w:tc>
        <w:tc>
          <w:tcPr>
            <w:tcW w:w="7853" w:type="dxa"/>
            <w:gridSpan w:val="5"/>
            <w:tcBorders>
              <w:bottom w:val="single" w:sz="4" w:space="0" w:color="auto"/>
            </w:tcBorders>
            <w:vAlign w:val="bottom"/>
          </w:tcPr>
          <w:p w:rsidR="00DF7578" w:rsidRDefault="00DF7578" w:rsidP="003712FD">
            <w:pPr>
              <w:ind w:firstLine="714"/>
              <w:jc w:val="center"/>
              <w:rPr>
                <w:sz w:val="28"/>
              </w:rPr>
            </w:pPr>
          </w:p>
        </w:tc>
      </w:tr>
      <w:tr w:rsidR="00DF7578" w:rsidTr="003712FD">
        <w:trPr>
          <w:gridBefore w:val="1"/>
          <w:wBefore w:w="8" w:type="dxa"/>
          <w:trHeight w:val="75"/>
        </w:trPr>
        <w:tc>
          <w:tcPr>
            <w:tcW w:w="9486" w:type="dxa"/>
            <w:gridSpan w:val="6"/>
          </w:tcPr>
          <w:p w:rsidR="00DF7578" w:rsidRDefault="00DF7578" w:rsidP="003712FD">
            <w:pPr>
              <w:spacing w:line="360" w:lineRule="auto"/>
              <w:jc w:val="center"/>
              <w:rPr>
                <w:sz w:val="28"/>
              </w:rPr>
            </w:pPr>
            <w:r w:rsidRPr="006321F0">
              <w:rPr>
                <w:i/>
                <w:sz w:val="20"/>
              </w:rPr>
              <w:t>(</w:t>
            </w:r>
            <w:r w:rsidRPr="00FF0696">
              <w:rPr>
                <w:i/>
                <w:sz w:val="20"/>
              </w:rPr>
              <w:t>фамилия, имя, отчество кандидата)</w:t>
            </w:r>
          </w:p>
        </w:tc>
      </w:tr>
      <w:tr w:rsidR="00DF7578" w:rsidTr="003712FD">
        <w:trPr>
          <w:gridBefore w:val="1"/>
          <w:wBefore w:w="8" w:type="dxa"/>
          <w:trHeight w:val="136"/>
        </w:trPr>
        <w:tc>
          <w:tcPr>
            <w:tcW w:w="9486" w:type="dxa"/>
            <w:gridSpan w:val="6"/>
          </w:tcPr>
          <w:p w:rsidR="00DF7578" w:rsidRDefault="00DF7578" w:rsidP="003712FD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сообщаю о том, что в соответствии со статьей 104 Избирательного кодекса Тверской области</w:t>
            </w:r>
            <w:r>
              <w:rPr>
                <w:sz w:val="28"/>
                <w:szCs w:val="28"/>
              </w:rPr>
              <w:t xml:space="preserve"> от 07.04.2003 № 20-ЗО</w:t>
            </w:r>
            <w:r>
              <w:rPr>
                <w:sz w:val="28"/>
              </w:rPr>
              <w:t xml:space="preserve">  расходы на финансирование моей </w:t>
            </w:r>
          </w:p>
        </w:tc>
      </w:tr>
      <w:tr w:rsidR="00DF7578" w:rsidTr="003712FD">
        <w:trPr>
          <w:gridBefore w:val="1"/>
          <w:wBefore w:w="8" w:type="dxa"/>
          <w:trHeight w:val="75"/>
        </w:trPr>
        <w:tc>
          <w:tcPr>
            <w:tcW w:w="9486" w:type="dxa"/>
            <w:gridSpan w:val="6"/>
            <w:vAlign w:val="bottom"/>
          </w:tcPr>
          <w:p w:rsidR="00DF7578" w:rsidRDefault="00DF7578" w:rsidP="00EB230D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избирательной кампании по выборам </w:t>
            </w:r>
            <w:proofErr w:type="gramStart"/>
            <w:r>
              <w:rPr>
                <w:sz w:val="28"/>
              </w:rPr>
              <w:t xml:space="preserve">депутатов Совета депутатов </w:t>
            </w:r>
            <w:r w:rsidR="00EB230D">
              <w:rPr>
                <w:sz w:val="28"/>
              </w:rPr>
              <w:t>__________</w:t>
            </w:r>
            <w:r>
              <w:rPr>
                <w:sz w:val="28"/>
              </w:rPr>
              <w:t xml:space="preserve"> сельского поселения </w:t>
            </w:r>
            <w:r w:rsidR="00EB230D">
              <w:rPr>
                <w:sz w:val="28"/>
              </w:rPr>
              <w:t>Лесного</w:t>
            </w:r>
            <w:r>
              <w:rPr>
                <w:sz w:val="28"/>
              </w:rPr>
              <w:t xml:space="preserve"> района Тверской области четвёртого созыва</w:t>
            </w:r>
            <w:proofErr w:type="gramEnd"/>
            <w:r>
              <w:rPr>
                <w:sz w:val="28"/>
              </w:rPr>
              <w:t xml:space="preserve"> </w:t>
            </w:r>
            <w:r w:rsidR="00EB230D">
              <w:rPr>
                <w:sz w:val="28"/>
              </w:rPr>
              <w:t>09 сентября 2018</w:t>
            </w:r>
            <w:r>
              <w:rPr>
                <w:sz w:val="28"/>
              </w:rPr>
              <w:t xml:space="preserve"> года не превысят пяти тысяч рублей. Избирательный фонд будет сформирован за счёт собственных средств без открытия специального избирательного счёта.</w:t>
            </w:r>
          </w:p>
        </w:tc>
      </w:tr>
      <w:tr w:rsidR="00DF7578" w:rsidTr="003712FD">
        <w:tblPrEx>
          <w:jc w:val="center"/>
        </w:tblPrEx>
        <w:trPr>
          <w:gridAfter w:val="1"/>
          <w:wAfter w:w="1131" w:type="dxa"/>
          <w:trHeight w:val="509"/>
          <w:jc w:val="center"/>
        </w:trPr>
        <w:tc>
          <w:tcPr>
            <w:tcW w:w="2988" w:type="dxa"/>
            <w:gridSpan w:val="3"/>
            <w:vAlign w:val="bottom"/>
          </w:tcPr>
          <w:p w:rsidR="00DF7578" w:rsidRDefault="00DF7578" w:rsidP="003712F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Кандидат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bottom"/>
          </w:tcPr>
          <w:p w:rsidR="00DF7578" w:rsidRDefault="00DF7578" w:rsidP="003712FD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bottom"/>
          </w:tcPr>
          <w:p w:rsidR="00DF7578" w:rsidRDefault="00DF7578" w:rsidP="003712FD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DF7578" w:rsidRDefault="00DF7578" w:rsidP="003712FD">
            <w:pPr>
              <w:jc w:val="center"/>
              <w:rPr>
                <w:sz w:val="28"/>
              </w:rPr>
            </w:pPr>
          </w:p>
        </w:tc>
      </w:tr>
      <w:tr w:rsidR="00DF7578" w:rsidTr="003712FD">
        <w:tblPrEx>
          <w:jc w:val="center"/>
        </w:tblPrEx>
        <w:trPr>
          <w:gridAfter w:val="1"/>
          <w:wAfter w:w="1131" w:type="dxa"/>
          <w:jc w:val="center"/>
        </w:trPr>
        <w:tc>
          <w:tcPr>
            <w:tcW w:w="2988" w:type="dxa"/>
            <w:gridSpan w:val="3"/>
          </w:tcPr>
          <w:p w:rsidR="00DF7578" w:rsidRDefault="00DF7578" w:rsidP="003712FD">
            <w:pPr>
              <w:jc w:val="center"/>
              <w:rPr>
                <w:sz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DF7578" w:rsidRPr="000537AC" w:rsidRDefault="00DF7578" w:rsidP="003712FD">
            <w:pPr>
              <w:jc w:val="center"/>
            </w:pPr>
            <w:r>
              <w:rPr>
                <w:i/>
                <w:sz w:val="20"/>
                <w:szCs w:val="20"/>
              </w:rPr>
              <w:t>(подпись</w:t>
            </w:r>
            <w:r w:rsidRPr="00FF069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F7578" w:rsidRPr="000537AC" w:rsidRDefault="00DF7578" w:rsidP="003712F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F7578" w:rsidRPr="005E425B" w:rsidRDefault="00DF7578" w:rsidP="003712FD">
            <w:pPr>
              <w:jc w:val="center"/>
              <w:rPr>
                <w:i/>
                <w:sz w:val="20"/>
                <w:szCs w:val="20"/>
              </w:rPr>
            </w:pPr>
            <w:r w:rsidRPr="005E425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инициалы, фамилия)</w:t>
            </w:r>
          </w:p>
        </w:tc>
      </w:tr>
    </w:tbl>
    <w:p w:rsidR="00DF7578" w:rsidRDefault="00DF7578" w:rsidP="00DF7578"/>
    <w:tbl>
      <w:tblPr>
        <w:tblW w:w="3595" w:type="dxa"/>
        <w:jc w:val="right"/>
        <w:tblInd w:w="59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5"/>
      </w:tblGrid>
      <w:tr w:rsidR="00DF7578" w:rsidTr="003712FD">
        <w:trPr>
          <w:trHeight w:val="253"/>
          <w:jc w:val="right"/>
        </w:trPr>
        <w:tc>
          <w:tcPr>
            <w:tcW w:w="3595" w:type="dxa"/>
            <w:vAlign w:val="bottom"/>
          </w:tcPr>
          <w:p w:rsidR="00DF7578" w:rsidRDefault="00DF7578" w:rsidP="00EB23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«_____» _________ 201</w:t>
            </w:r>
            <w:r w:rsidR="00EB230D">
              <w:rPr>
                <w:sz w:val="28"/>
              </w:rPr>
              <w:t>8</w:t>
            </w:r>
            <w:r>
              <w:rPr>
                <w:sz w:val="28"/>
              </w:rPr>
              <w:t xml:space="preserve">  г.</w:t>
            </w:r>
          </w:p>
        </w:tc>
      </w:tr>
    </w:tbl>
    <w:p w:rsidR="001C3336" w:rsidRDefault="001C3336"/>
    <w:sectPr w:rsidR="001C3336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7578"/>
    <w:rsid w:val="00045009"/>
    <w:rsid w:val="00054AB4"/>
    <w:rsid w:val="000741AB"/>
    <w:rsid w:val="001C3336"/>
    <w:rsid w:val="002273E3"/>
    <w:rsid w:val="003847DC"/>
    <w:rsid w:val="00484A49"/>
    <w:rsid w:val="00627270"/>
    <w:rsid w:val="006F7B74"/>
    <w:rsid w:val="0079496C"/>
    <w:rsid w:val="007B15C2"/>
    <w:rsid w:val="00844C55"/>
    <w:rsid w:val="00861388"/>
    <w:rsid w:val="00A66080"/>
    <w:rsid w:val="00A96F65"/>
    <w:rsid w:val="00B8443F"/>
    <w:rsid w:val="00C33C0D"/>
    <w:rsid w:val="00C4632D"/>
    <w:rsid w:val="00CA20FD"/>
    <w:rsid w:val="00CA36B4"/>
    <w:rsid w:val="00CC0DB8"/>
    <w:rsid w:val="00DE73B0"/>
    <w:rsid w:val="00DF7578"/>
    <w:rsid w:val="00EB14C4"/>
    <w:rsid w:val="00EB230D"/>
    <w:rsid w:val="00F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>Grizli777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2018-06-18T12:00:00Z</cp:lastPrinted>
  <dcterms:created xsi:type="dcterms:W3CDTF">2018-06-18T09:55:00Z</dcterms:created>
  <dcterms:modified xsi:type="dcterms:W3CDTF">2018-06-18T12:01:00Z</dcterms:modified>
</cp:coreProperties>
</file>